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color w:val="1A1A2E"/>
          <w:sz w:val="48"/>
          <w:szCs w:val="48"/>
        </w:rPr>
        <w:t xml:space="preserve">Nexus Statement Templates for MSK Conditions</w:t>
      </w:r>
    </w:p>
    <w:p>
      <w:pPr>
        <w:jc w:val="center"/>
      </w:pPr>
      <w:r>
        <w:rPr>
          <w:color w:val="0F3460"/>
          <w:sz w:val="26"/>
          <w:szCs w:val="26"/>
        </w:rPr>
        <w:t xml:space="preserve">Eight Provider Statement Templates for Service Connection Claims</w:t>
      </w:r>
    </w:p>
    <w:p>
      <w:r>
        <w:t xml:space="preserve"/>
      </w:r>
    </w:p>
    <w:p>
      <w:r>
        <w:rPr>
          <w:b/>
          <w:bCs/>
        </w:rPr>
        <w:t xml:space="preserve">Instructions for Providers</w:t>
      </w:r>
    </w:p>
    <w:p>
      <w:r>
        <w:t xml:space="preserve">A nexus statement links a claimed condition to military service. VA requires 'at least as likely as not' (50%+ probability) that the condition is caused by or related to service. These templates provide the language providers need to write compliant nexus statements.</w:t>
      </w:r>
    </w:p>
    <w:p>
      <w:r>
        <w:t xml:space="preserve"/>
      </w:r>
    </w:p>
    <w:p>
      <w:pPr>
        <w:pStyle w:val="Heading1"/>
      </w:pPr>
      <w:r>
        <w:t xml:space="preserve">Template 1: Direct Service Connection — Acute Injury</w:t>
      </w:r>
    </w:p>
    <w:p>
      <w:r>
        <w:t xml:space="preserve">(Back/Knee/Shoulder from direct trauma, blast, or accident during service)</w:t>
      </w:r>
    </w:p>
    <w:p>
      <w:r>
        <w:t xml:space="preserve"/>
      </w:r>
    </w:p>
    <w:p>
      <w:r>
        <w:t xml:space="preserve">[PROVIDER LETTERHEAD]</w:t>
      </w:r>
    </w:p>
    <w:p>
      <w:r>
        <w:t xml:space="preserve"/>
      </w:r>
    </w:p>
    <w:p>
      <w:r>
        <w:t xml:space="preserve">NEXUS STATEMENT</w:t>
      </w:r>
    </w:p>
    <w:p>
      <w:r>
        <w:t xml:space="preserve"/>
      </w:r>
    </w:p>
    <w:p>
      <w:r>
        <w:t xml:space="preserve">Re: [VETERAN NAME], DOB [DATE]</w:t>
      </w:r>
    </w:p>
    <w:p>
      <w:r>
        <w:t xml:space="preserve">Medical Condition: [DIAGNOSIS — e.g., Lower Lumbar Strain with IVDS]</w:t>
      </w:r>
    </w:p>
    <w:p>
      <w:r>
        <w:t xml:space="preserve"/>
      </w:r>
    </w:p>
    <w:p>
      <w:r>
        <w:t xml:space="preserve">I, [PROVIDER NAME], [LICENSE], am a [SPECIALTY] with [YEARS] years of experience in treating musculoskeletal conditions. I have reviewed [VETERAN NAME]'s medical records, imaging studies, and history of present condition.</w:t>
      </w:r>
    </w:p>
    <w:p>
      <w:r>
        <w:t xml:space="preserve"/>
      </w:r>
    </w:p>
    <w:p>
      <w:r>
        <w:rPr>
          <w:b/>
          <w:bCs/>
        </w:rPr>
        <w:t xml:space="preserve">Clinical Opinion</w:t>
      </w:r>
    </w:p>
    <w:p>
      <w:r>
        <w:t xml:space="preserve">In my professional medical opinion, it is at least as likely as not (50% or greater probability) that [VETERAN NAME]'s current diagnosis of [CONDITION] is causally related to the service-connected incident of [DESCRIBE INCIDENT — e.g., fall during PT, blast exposure, motor vehicle accident] that occurred on [DATE] during military service.</w:t>
      </w:r>
    </w:p>
    <w:p>
      <w:r>
        <w:t xml:space="preserve"/>
      </w:r>
    </w:p>
    <w:p>
      <w:r>
        <w:t xml:space="preserve">The temporal relationship between the traumatic injury and the onset of symptoms, combined with objective clinical findings and imaging consistent with post-traumatic changes, support a causal nexus between the service-connected event and the current condition.</w:t>
      </w:r>
    </w:p>
    <w:p>
      <w:r>
        <w:t xml:space="preserve"/>
      </w:r>
    </w:p>
    <w:p>
      <w:r>
        <w:rPr>
          <w:b/>
          <w:bCs/>
        </w:rPr>
        <w:t xml:space="preserve">Medical Basis</w:t>
      </w:r>
    </w:p>
    <w:p>
      <w:r>
        <w:t xml:space="preserve">[IMAGING TYPE] from [DATE] demonstrates [SPECIFIC FINDINGS — e.g., disc herniation, OA changes, ligamentous injury]. These findings are consistent with post-traumatic [CONDITION TYPE].</w:t>
      </w:r>
    </w:p>
    <w:p>
      <w:r>
        <w:t xml:space="preserve"/>
      </w:r>
    </w:p>
    <w:p>
      <w:r>
        <w:t xml:space="preserve">[DATE] — Medical records from [FACILITY] document acute symptoms following the injury, with persistent findings on repeat examination.</w:t>
      </w:r>
    </w:p>
    <w:p>
      <w:r>
        <w:t xml:space="preserve"/>
      </w:r>
    </w:p>
    <w:p>
      <w:r>
        <w:t xml:space="preserve">The continuity of symptoms from the time of injury through the present, combined with imaging confirming structural changes attributable to trauma, establishes a clear causal relationship between the military service incident and the current condition.</w:t>
      </w:r>
    </w:p>
    <w:p>
      <w:r>
        <w:t xml:space="preserve"/>
      </w:r>
    </w:p>
    <w:p>
      <w:r>
        <w:t xml:space="preserve">[PROVIDER SIGNATURE]</w:t>
      </w:r>
    </w:p>
    <w:p>
      <w:r>
        <w:t xml:space="preserve">[PROVIDER NAME, LICENSE]</w:t>
      </w:r>
    </w:p>
    <w:p>
      <w:r>
        <w:t xml:space="preserve">[DATE]</w:t>
      </w:r>
    </w:p>
    <w:p>
      <w:r>
        <w:br w:type="page"/>
      </w:r>
    </w:p>
    <w:p>
      <w:pPr>
        <w:pStyle w:val="Heading1"/>
      </w:pPr>
      <w:r>
        <w:t xml:space="preserve">Template 2: Repetitive Stress — Occupational/Duty-Related</w:t>
      </w:r>
    </w:p>
    <w:p>
      <w:r>
        <w:t xml:space="preserve">(Conditions from rucksack carrying, overhead work, running, foot marches)</w:t>
      </w:r>
    </w:p>
    <w:p>
      <w:r>
        <w:t xml:space="preserve"/>
      </w:r>
    </w:p>
    <w:p>
      <w:r>
        <w:t xml:space="preserve">NEXUS STATEMENT</w:t>
      </w:r>
    </w:p>
    <w:p>
      <w:r>
        <w:t xml:space="preserve"/>
      </w:r>
    </w:p>
    <w:p>
      <w:r>
        <w:t xml:space="preserve">Re: [VETERAN NAME]</w:t>
      </w:r>
    </w:p>
    <w:p>
      <w:r>
        <w:t xml:space="preserve">Medical Condition: [DIAGNOSIS]</w:t>
      </w:r>
    </w:p>
    <w:p>
      <w:r>
        <w:t xml:space="preserve"/>
      </w:r>
    </w:p>
    <w:p>
      <w:r>
        <w:t xml:space="preserve">I, [PROVIDER NAME], [LICENSE], am a [SPECIALTY] treating [VETERAN NAME] for [CONDITION]. Based on my evaluation and medical records review, it is at least as likely as not that the veteran's condition is causally related to his military service.</w:t>
      </w:r>
    </w:p>
    <w:p>
      <w:r>
        <w:t xml:space="preserve"/>
      </w:r>
    </w:p>
    <w:p>
      <w:r>
        <w:rPr>
          <w:b/>
          <w:bCs/>
        </w:rPr>
        <w:t xml:space="preserve">Mechanism of Injury</w:t>
      </w:r>
    </w:p>
    <w:p>
      <w:r>
        <w:t xml:space="preserve">[VETERAN NAME] reports a [YEARS]-year history of [DUTY — e.g., rucksack carrying, repeated overhead movements, prolonged running]. These activities involve sustained loading of the [JOINT/STRUCTURE] and are known to cause [CONDITION TYPE] through repetitive microtrauma and cumulative wear.</w:t>
      </w:r>
    </w:p>
    <w:p>
      <w:r>
        <w:t xml:space="preserve"/>
      </w:r>
    </w:p>
    <w:p>
      <w:r>
        <w:t xml:space="preserve">The symptom onset during active duty and progression during continued [DUTY ACTIVITY], with improvement after leaving active service, is consistent with work-related musculoskeletal injury from military duties.</w:t>
      </w:r>
    </w:p>
    <w:p>
      <w:r>
        <w:t xml:space="preserve"/>
      </w:r>
    </w:p>
    <w:p>
      <w:r>
        <w:rPr>
          <w:b/>
          <w:bCs/>
        </w:rPr>
        <w:t xml:space="preserve">Medical Evidence</w:t>
      </w:r>
    </w:p>
    <w:p>
      <w:r>
        <w:t xml:space="preserve">Clinical examination demonstrates [SPECIFIC FINDINGS]. Imaging from [DATE] reveals [FINDINGS CONSISTENT WITH CHRONIC OVERUSE — e.g., degenerative changes, tendinitis, bursal thickening].</w:t>
      </w:r>
    </w:p>
    <w:p>
      <w:r>
        <w:t xml:space="preserve"/>
      </w:r>
    </w:p>
    <w:p>
      <w:r>
        <w:t xml:space="preserve">These findings are characteristic of repetitive stress injury from the type of military duties described and would not be expected in a veteran without such occupational exposure.</w:t>
      </w:r>
    </w:p>
    <w:p>
      <w:r>
        <w:t xml:space="preserve"/>
      </w:r>
    </w:p>
    <w:p>
      <w:r>
        <w:t xml:space="preserve">[PROVIDER SIGNATURE]</w:t>
      </w:r>
    </w:p>
    <w:p>
      <w:r>
        <w:t xml:space="preserve">[DATE]</w:t>
      </w:r>
    </w:p>
    <w:p>
      <w:r>
        <w:br w:type="page"/>
      </w:r>
    </w:p>
    <w:p>
      <w:pPr>
        <w:pStyle w:val="Heading1"/>
      </w:pPr>
      <w:r>
        <w:t xml:space="preserve">Template 3: Secondary Condition — Radiculopathy from Spine</w:t>
      </w:r>
    </w:p>
    <w:p>
      <w:r>
        <w:t xml:space="preserve">(Leg pain from back, arm pain from neck)</w:t>
      </w:r>
    </w:p>
    <w:p>
      <w:r>
        <w:t xml:space="preserve"/>
      </w:r>
    </w:p>
    <w:p>
      <w:r>
        <w:t xml:space="preserve">NEXUS STATEMENT</w:t>
      </w:r>
    </w:p>
    <w:p>
      <w:r>
        <w:t xml:space="preserve"/>
      </w:r>
    </w:p>
    <w:p>
      <w:r>
        <w:t xml:space="preserve">Re: [VETERAN NAME]</w:t>
      </w:r>
    </w:p>
    <w:p>
      <w:r>
        <w:t xml:space="preserve">Primary Condition: [SERVICE-CONNECTED SPINE CONDITION]</w:t>
      </w:r>
    </w:p>
    <w:p>
      <w:r>
        <w:t xml:space="preserve">Secondary Condition: [RADICULOPATHY — e.g., Left Leg Radiculopathy]</w:t>
      </w:r>
    </w:p>
    <w:p>
      <w:r>
        <w:t xml:space="preserve"/>
      </w:r>
    </w:p>
    <w:p>
      <w:r>
        <w:t xml:space="preserve">I, [PROVIDER NAME], [LICENSE], am a [SPECIALTY] with specialized training in spine and nerve injuries. Based on my examination of [VETERAN NAME] and comprehensive review of medical records, it is at least as likely as not that the veteran's [RADICULOPATHY DIAGNOSIS] is causally related to his service-connected [SPINE CONDITION].</w:t>
      </w:r>
    </w:p>
    <w:p>
      <w:r>
        <w:t xml:space="preserve"/>
      </w:r>
    </w:p>
    <w:p>
      <w:r>
        <w:rPr>
          <w:b/>
          <w:bCs/>
        </w:rPr>
        <w:t xml:space="preserve">Mechanism of Secondary Condition</w:t>
      </w:r>
    </w:p>
    <w:p>
      <w:r>
        <w:t xml:space="preserve">The veteran has documented [SPINE CONDITION — e.g., Lumbar Disc Herniation at L5-S1]. At the exact level of herniation, nerve compression produces [RADICULOPATHY] with pain radiating into the [DISTRIBUTION — e.g., left leg and foot].</w:t>
      </w:r>
    </w:p>
    <w:p>
      <w:r>
        <w:t xml:space="preserve"/>
      </w:r>
    </w:p>
    <w:p>
      <w:r>
        <w:t xml:space="preserve">This is a direct and anatomically expected consequence of the structural abnormality identified on imaging.</w:t>
      </w:r>
    </w:p>
    <w:p>
      <w:r>
        <w:t xml:space="preserve"/>
      </w:r>
    </w:p>
    <w:p>
      <w:r>
        <w:rPr>
          <w:b/>
          <w:bCs/>
        </w:rPr>
        <w:t xml:space="preserve">Clinical Correlation</w:t>
      </w:r>
    </w:p>
    <w:p>
      <w:r>
        <w:t xml:space="preserve">Physical examination demonstrates [NERVE-SPECIFIC FINDINGS — e.g., positive straight leg raise, diminished ankle reflex, dermatomal distribution weakness]. [IMAGING] confirms disc herniation with nerve root compression at [LEVEL].</w:t>
      </w:r>
    </w:p>
    <w:p>
      <w:r>
        <w:t xml:space="preserve"/>
      </w:r>
    </w:p>
    <w:p>
      <w:r>
        <w:t xml:space="preserve">These findings are consistent with and directly explained by the service-connected spine condition.</w:t>
      </w:r>
    </w:p>
    <w:p>
      <w:r>
        <w:t xml:space="preserve"/>
      </w:r>
    </w:p>
    <w:p>
      <w:r>
        <w:t xml:space="preserve">[PROVIDER SIGNATURE]</w:t>
      </w:r>
    </w:p>
    <w:p>
      <w:r>
        <w:t xml:space="preserve">[DATE]</w:t>
      </w:r>
    </w:p>
    <w:p>
      <w:r>
        <w:br w:type="page"/>
      </w:r>
    </w:p>
    <w:p>
      <w:pPr>
        <w:pStyle w:val="Heading1"/>
      </w:pPr>
      <w:r>
        <w:t xml:space="preserve">Template 4: Secondary Condition — Nerve Compression from Joint Injury</w:t>
      </w:r>
    </w:p>
    <w:p>
      <w:r>
        <w:t xml:space="preserve">(Shoulder → Suprascapular Nerve, Elbow → Ulnar Nerve, Wrist → Carpal Tunnel)</w:t>
      </w:r>
    </w:p>
    <w:p>
      <w:r>
        <w:t xml:space="preserve"/>
      </w:r>
    </w:p>
    <w:p>
      <w:r>
        <w:t xml:space="preserve">NEXUS STATEMENT</w:t>
      </w:r>
    </w:p>
    <w:p>
      <w:r>
        <w:t xml:space="preserve"/>
      </w:r>
    </w:p>
    <w:p>
      <w:r>
        <w:t xml:space="preserve">Re: [VETERAN NAME]</w:t>
      </w:r>
    </w:p>
    <w:p>
      <w:r>
        <w:t xml:space="preserve">Primary Condition: [JOINT INJURY — e.g., Shoulder Impingement]</w:t>
      </w:r>
    </w:p>
    <w:p>
      <w:r>
        <w:t xml:space="preserve">Secondary Condition: [NERVE COMPRESSION — e.g., Suprascapular Neuropathy]</w:t>
      </w:r>
    </w:p>
    <w:p>
      <w:r>
        <w:t xml:space="preserve"/>
      </w:r>
    </w:p>
    <w:p>
      <w:r>
        <w:t xml:space="preserve">I, [PROVIDER NAME], [LICENSE], am a [NEUROLOGY/ORTHOPEDIC] specialist. It is at least as likely as not that the veteran's [NERVE COMPRESSION] is caused by the service-connected [JOINT CONDITION].</w:t>
      </w:r>
    </w:p>
    <w:p>
      <w:r>
        <w:t xml:space="preserve"/>
      </w:r>
    </w:p>
    <w:p>
      <w:r>
        <w:rPr>
          <w:b/>
          <w:bCs/>
        </w:rPr>
        <w:t xml:space="preserve">Anatomic Relationship</w:t>
      </w:r>
    </w:p>
    <w:p>
      <w:r>
        <w:t xml:space="preserve">The [NERVE] passes directly through [ANATOMIC SPACE AFFECTED BY JOINT INJURY — e.g., the spinoglenoid notch, cubital tunnel, carpal tunnel]. Structural changes from [JOINT CONDITION — e.g., shoulder impingement, osteophyte formation, edema] cause compression of this nerve at this predictable location.</w:t>
      </w:r>
    </w:p>
    <w:p>
      <w:r>
        <w:t xml:space="preserve"/>
      </w:r>
    </w:p>
    <w:p>
      <w:r>
        <w:t xml:space="preserve">This secondary neuropathy is an expected consequence of the primary joint pathology.</w:t>
      </w:r>
    </w:p>
    <w:p>
      <w:r>
        <w:t xml:space="preserve"/>
      </w:r>
    </w:p>
    <w:p>
      <w:r>
        <w:rPr>
          <w:b/>
          <w:bCs/>
        </w:rPr>
        <w:t xml:space="preserve">Diagnostic Evidence</w:t>
      </w:r>
    </w:p>
    <w:p>
      <w:r>
        <w:t xml:space="preserve">Electrodiagnostic testing (EMG/NCS) demonstrates [FINDINGS CONSISTENT WITH NERVE COMPRESSION — e.g., denervation, slowed conduction velocity] in the [NERVE] distribution. [IMAGING] shows [STRUCTURAL FINDINGS] consistent with mechanical compression at [LOCATION].</w:t>
      </w:r>
    </w:p>
    <w:p>
      <w:r>
        <w:t xml:space="preserve"/>
      </w:r>
    </w:p>
    <w:p>
      <w:r>
        <w:t xml:space="preserve">[PROVIDER SIGNATURE]</w:t>
      </w:r>
    </w:p>
    <w:p>
      <w:r>
        <w:t xml:space="preserve">[DATE]</w:t>
      </w:r>
    </w:p>
    <w:p>
      <w:r>
        <w:br w:type="page"/>
      </w:r>
    </w:p>
    <w:p>
      <w:pPr>
        <w:pStyle w:val="Heading1"/>
      </w:pPr>
      <w:r>
        <w:t xml:space="preserve">Template 5: Secondary Condition — Compensatory Joint Damage</w:t>
      </w:r>
    </w:p>
    <w:p>
      <w:r>
        <w:t xml:space="preserve">(Back → Knee via abnormal gait, Knee → Hip, Ankle → Knee via altered mechanics)</w:t>
      </w:r>
    </w:p>
    <w:p>
      <w:r>
        <w:t xml:space="preserve"/>
      </w:r>
    </w:p>
    <w:p>
      <w:r>
        <w:t xml:space="preserve">NEXUS STATEMENT</w:t>
      </w:r>
    </w:p>
    <w:p>
      <w:r>
        <w:t xml:space="preserve"/>
      </w:r>
    </w:p>
    <w:p>
      <w:r>
        <w:t xml:space="preserve">Re: [VETERAN NAME]</w:t>
      </w:r>
    </w:p>
    <w:p>
      <w:r>
        <w:t xml:space="preserve">Primary Condition: [JOINT — e.g., Service-Connected Lower Back Pain]</w:t>
      </w:r>
    </w:p>
    <w:p>
      <w:r>
        <w:t xml:space="preserve">Secondary Condition: [ADJACENT JOINT — e.g., Left Knee Osteoarthritis]</w:t>
      </w:r>
    </w:p>
    <w:p>
      <w:r>
        <w:t xml:space="preserve"/>
      </w:r>
    </w:p>
    <w:p>
      <w:r>
        <w:t xml:space="preserve">I, [PROVIDER NAME], [LICENSE], am a [SPECIALTY]. It is at least as likely as not that the veteran's [SECONDARY CONDITION] resulted from compensatory biomechanical changes caused by the service-connected [PRIMARY CONDITION].</w:t>
      </w:r>
    </w:p>
    <w:p>
      <w:r>
        <w:t xml:space="preserve"/>
      </w:r>
    </w:p>
    <w:p>
      <w:r>
        <w:rPr>
          <w:b/>
          <w:bCs/>
        </w:rPr>
        <w:t xml:space="preserve">Mechanism of Secondary Injury</w:t>
      </w:r>
    </w:p>
    <w:p>
      <w:r>
        <w:t xml:space="preserve">Chronic pain and dysfunction in the [PRIMARY JOINT] forces the veteran to alter [GAIT/POSTURE/MOVEMENT PATTERN]. This altered biomechanics creates [ABNORMAL LOADING/STRESS PATTERN] in the [SECONDARY JOINT], leading to accelerated wear, cartilage loss, and the observed [SECONDARY CONDITION].</w:t>
      </w:r>
    </w:p>
    <w:p>
      <w:r>
        <w:t xml:space="preserve"/>
      </w:r>
    </w:p>
    <w:p>
      <w:r>
        <w:t xml:space="preserve">This is a well-documented phenomenon in orthopedic medicine where injury to one joint causes compensatory damage to adjacent joints.</w:t>
      </w:r>
    </w:p>
    <w:p>
      <w:r>
        <w:t xml:space="preserve"/>
      </w:r>
    </w:p>
    <w:p>
      <w:r>
        <w:rPr>
          <w:b/>
          <w:bCs/>
        </w:rPr>
        <w:t xml:space="preserve">Clinical Evidence</w:t>
      </w:r>
    </w:p>
    <w:p>
      <w:r>
        <w:t xml:space="preserve">Gait analysis demonstrates [ABNORMAL PATTERN — e.g., antalgic gait, decreased stride length]. Imaging of the [SECONDARY JOINT] shows [DEGENERATIVE CHANGES] consistent with accelerated osteoarthritis from chronic abnormal loading.</w:t>
      </w:r>
    </w:p>
    <w:p>
      <w:r>
        <w:t xml:space="preserve"/>
      </w:r>
    </w:p>
    <w:p>
      <w:r>
        <w:t xml:space="preserve">[PROVIDER SIGNATURE]</w:t>
      </w:r>
    </w:p>
    <w:p>
      <w:r>
        <w:t xml:space="preserve">[DATE]</w:t>
      </w:r>
    </w:p>
    <w:p>
      <w:r>
        <w:br w:type="page"/>
      </w:r>
    </w:p>
    <w:p>
      <w:pPr>
        <w:pStyle w:val="Heading1"/>
      </w:pPr>
      <w:r>
        <w:t xml:space="preserve">Template 6: Secondary Condition — Muscle Atrophy from Disuse/Nerve Damage</w:t>
      </w:r>
    </w:p>
    <w:p>
      <w:r>
        <w:t xml:space="preserve">(Atrophy from immobility, nerve injury, chronic pain)</w:t>
      </w:r>
    </w:p>
    <w:p>
      <w:r>
        <w:t xml:space="preserve"/>
      </w:r>
    </w:p>
    <w:p>
      <w:r>
        <w:t xml:space="preserve">NEXUS STATEMENT</w:t>
      </w:r>
    </w:p>
    <w:p>
      <w:r>
        <w:t xml:space="preserve"/>
      </w:r>
    </w:p>
    <w:p>
      <w:r>
        <w:t xml:space="preserve">Re: [VETERAN NAME]</w:t>
      </w:r>
    </w:p>
    <w:p>
      <w:r>
        <w:t xml:space="preserve">Primary Condition: [PRIMARY CONDITION]</w:t>
      </w:r>
    </w:p>
    <w:p>
      <w:r>
        <w:t xml:space="preserve">Secondary Condition: [MUSCLE] Atrophy</w:t>
      </w:r>
    </w:p>
    <w:p>
      <w:r>
        <w:t xml:space="preserve"/>
      </w:r>
    </w:p>
    <w:p>
      <w:r>
        <w:t xml:space="preserve">I, [PROVIDER NAME], [LICENSE], am a [SPECIALTY]. In my professional opinion, it is at least as likely as not that the veteran's [MUSCLE] atrophy is causally related to the service-connected [PRIMARY CONDITION].</w:t>
      </w:r>
    </w:p>
    <w:p>
      <w:r>
        <w:t xml:space="preserve"/>
      </w:r>
    </w:p>
    <w:p>
      <w:r>
        <w:rPr>
          <w:b/>
          <w:bCs/>
        </w:rPr>
        <w:t xml:space="preserve">Mechanism</w:t>
      </w:r>
    </w:p>
    <w:p>
      <w:r>
        <w:t xml:space="preserve">The service-connected [PRIMARY CONDITION] causes [PAIN/NERVE DAMAGE/IMMOBILITY], resulting in disuse of the [MUSCLE GROUP]. Chronic disuse leads to irreversible muscle fiber loss and atrophy.</w:t>
      </w:r>
    </w:p>
    <w:p>
      <w:r>
        <w:t xml:space="preserve"/>
      </w:r>
    </w:p>
    <w:p>
      <w:r>
        <w:t xml:space="preserve">Alternatively, if [NERVE DAMAGE] is present, denervation of the [MUSCLE] produces neurogenic atrophy.</w:t>
      </w:r>
    </w:p>
    <w:p>
      <w:r>
        <w:t xml:space="preserve"/>
      </w:r>
    </w:p>
    <w:p>
      <w:r>
        <w:rPr>
          <w:b/>
          <w:bCs/>
        </w:rPr>
        <w:t xml:space="preserve">Objective Findings</w:t>
      </w:r>
    </w:p>
    <w:p>
      <w:r>
        <w:t xml:space="preserve">Physical examination demonstrates [MEASUREMENT — e.g., 2-cm difference in circumference vs. contralateral side]. EMG/NCS shows [NEUROGENIC CHANGES if applicable].</w:t>
      </w:r>
    </w:p>
    <w:p>
      <w:r>
        <w:t xml:space="preserve"/>
      </w:r>
    </w:p>
    <w:p>
      <w:r>
        <w:t xml:space="preserve">[PROVIDER SIGNATURE]</w:t>
      </w:r>
    </w:p>
    <w:p>
      <w:r>
        <w:t xml:space="preserve">[DATE]</w:t>
      </w:r>
    </w:p>
    <w:p>
      <w:r>
        <w:br w:type="page"/>
      </w:r>
    </w:p>
    <w:p>
      <w:pPr>
        <w:pStyle w:val="Heading1"/>
      </w:pPr>
      <w:r>
        <w:t xml:space="preserve">Template 7: Aggravation Claim</w:t>
      </w:r>
    </w:p>
    <w:p>
      <w:r>
        <w:t xml:space="preserve">(Pre-existing condition made worse by military service)</w:t>
      </w:r>
    </w:p>
    <w:p>
      <w:r>
        <w:t xml:space="preserve"/>
      </w:r>
    </w:p>
    <w:p>
      <w:r>
        <w:t xml:space="preserve">NEXUS STATEMENT</w:t>
      </w:r>
    </w:p>
    <w:p>
      <w:r>
        <w:t xml:space="preserve"/>
      </w:r>
    </w:p>
    <w:p>
      <w:r>
        <w:t xml:space="preserve">Re: [VETERAN NAME]</w:t>
      </w:r>
    </w:p>
    <w:p>
      <w:r>
        <w:t xml:space="preserve">Condition: [DIAGNOSIS]</w:t>
      </w:r>
    </w:p>
    <w:p>
      <w:r>
        <w:t xml:space="preserve">Claim Type: Aggravation of Pre-Existing Condition</w:t>
      </w:r>
    </w:p>
    <w:p>
      <w:r>
        <w:t xml:space="preserve"/>
      </w:r>
    </w:p>
    <w:p>
      <w:r>
        <w:t xml:space="preserve">I, [PROVIDER NAME], [LICENSE], am a [SPECIALTY]. The veteran had a pre-existing [CONDITION] prior to military service. It is at least as likely as not that military service caused a material aggravation of this pre-existing condition.</w:t>
      </w:r>
    </w:p>
    <w:p>
      <w:r>
        <w:t xml:space="preserve"/>
      </w:r>
    </w:p>
    <w:p>
      <w:r>
        <w:rPr>
          <w:b/>
          <w:bCs/>
        </w:rPr>
        <w:t xml:space="preserve">Pre-Service vs. Current Status</w:t>
      </w:r>
    </w:p>
    <w:p>
      <w:r>
        <w:t xml:space="preserve">Pre-service records from [DATE] demonstrate [PRE-SERVICE FINDINGS — e.g., minimal symptoms, normal ROM, minimal imaging findings]. Current examination shows [SIGNIFICANT WORSENING — e.g., marked ROM limitation, substantial progression on imaging].</w:t>
      </w:r>
    </w:p>
    <w:p>
      <w:r>
        <w:t xml:space="preserve"/>
      </w:r>
    </w:p>
    <w:p>
      <w:r>
        <w:t xml:space="preserve">The degree of deterioration exceeds the expected natural progression of the underlying condition and is consistent with aggravation from military service.</w:t>
      </w:r>
    </w:p>
    <w:p>
      <w:r>
        <w:t xml:space="preserve"/>
      </w:r>
    </w:p>
    <w:p>
      <w:r>
        <w:rPr>
          <w:b/>
          <w:bCs/>
        </w:rPr>
        <w:t xml:space="preserve">Mechanism of Aggravation</w:t>
      </w:r>
    </w:p>
    <w:p>
      <w:r>
        <w:t xml:space="preserve">The veteran's military duties of [DUTIES] directly aggravated the pre-existing [CONDITION], causing accelerated degeneration, symptoms, and functional loss beyond the natural disease course.</w:t>
      </w:r>
    </w:p>
    <w:p>
      <w:r>
        <w:t xml:space="preserve"/>
      </w:r>
    </w:p>
    <w:p>
      <w:r>
        <w:t xml:space="preserve">[PROVIDER SIGNATURE]</w:t>
      </w:r>
    </w:p>
    <w:p>
      <w:r>
        <w:t xml:space="preserve">[DATE]</w:t>
      </w:r>
    </w:p>
    <w:p>
      <w:r>
        <w:br w:type="page"/>
      </w:r>
    </w:p>
    <w:p>
      <w:pPr>
        <w:pStyle w:val="Heading1"/>
      </w:pPr>
      <w:r>
        <w:t xml:space="preserve">Template 8: Progressive Degeneration</w:t>
      </w:r>
    </w:p>
    <w:p>
      <w:r>
        <w:t xml:space="preserve">(Service-connected condition with ongoing progression)</w:t>
      </w:r>
    </w:p>
    <w:p>
      <w:r>
        <w:t xml:space="preserve"/>
      </w:r>
    </w:p>
    <w:p>
      <w:r>
        <w:t xml:space="preserve">NEXUS STATEMENT</w:t>
      </w:r>
    </w:p>
    <w:p>
      <w:r>
        <w:t xml:space="preserve"/>
      </w:r>
    </w:p>
    <w:p>
      <w:r>
        <w:t xml:space="preserve">Re: [VETERAN NAME]</w:t>
      </w:r>
    </w:p>
    <w:p>
      <w:r>
        <w:t xml:space="preserve">Condition: [DIAGNOSIS with current severity]</w:t>
      </w:r>
    </w:p>
    <w:p>
      <w:r>
        <w:t xml:space="preserve"/>
      </w:r>
    </w:p>
    <w:p>
      <w:r>
        <w:t xml:space="preserve">I, [PROVIDER NAME], [LICENSE], am a [SPECIALTY]. The veteran has a service-connected [CONDITION] that demonstrates ongoing progression and degeneration. The current severity and functional loss are directly related to progressive changes from the original service-connected injury.</w:t>
      </w:r>
    </w:p>
    <w:p>
      <w:r>
        <w:t xml:space="preserve"/>
      </w:r>
    </w:p>
    <w:p>
      <w:r>
        <w:rPr>
          <w:b/>
          <w:bCs/>
        </w:rPr>
        <w:t xml:space="preserve">Progression Over Time</w:t>
      </w:r>
    </w:p>
    <w:p>
      <w:r>
        <w:t xml:space="preserve">Imaging and clinical assessment demonstrate clear progression:</w:t>
      </w:r>
    </w:p>
    <w:p>
      <w:pPr>
        <w:pStyle w:val="ListParagraph"/>
        <w:numPr>
          <w:ilvl w:val="0"/>
          <w:numId w:val="2"/>
        </w:numPr>
      </w:pPr>
      <w:r>
        <w:t xml:space="preserve">[DATE]: [BASELINE FINDINGS]</w:t>
      </w:r>
    </w:p>
    <w:p>
      <w:pPr>
        <w:pStyle w:val="ListParagraph"/>
        <w:numPr>
          <w:ilvl w:val="0"/>
          <w:numId w:val="2"/>
        </w:numPr>
      </w:pPr>
      <w:r>
        <w:t xml:space="preserve">[DATE]: [INTERMEDIATE FINDINGS]</w:t>
      </w:r>
    </w:p>
    <w:p>
      <w:pPr>
        <w:pStyle w:val="ListParagraph"/>
        <w:numPr>
          <w:ilvl w:val="0"/>
          <w:numId w:val="2"/>
        </w:numPr>
      </w:pPr>
      <w:r>
        <w:t xml:space="preserve">[DATE]: [CURRENT FINDINGS showing worsening]</w:t>
      </w:r>
    </w:p>
    <w:p>
      <w:r>
        <w:t xml:space="preserve"/>
      </w:r>
    </w:p>
    <w:p>
      <w:r>
        <w:t xml:space="preserve">This progressive degeneration is the expected natural course of the service-connected injury and reflects ongoing disability from the service-related condition.</w:t>
      </w:r>
    </w:p>
    <w:p>
      <w:r>
        <w:t xml:space="preserve"/>
      </w:r>
    </w:p>
    <w:p>
      <w:r>
        <w:t xml:space="preserve">[PROVIDER SIGNATURE]</w:t>
      </w:r>
    </w:p>
    <w:p>
      <w:r>
        <w:t xml:space="preserve">[DATE]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0F3460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color w:val="1A1A2E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2026-04-13T06:12:35.114Z</dcterms:created>
  <dcterms:modified xsi:type="dcterms:W3CDTF">2026-04-13T06:12:35.114Z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