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 Rebuilt Life Planner</w:t>
      </w:r>
    </w:p>
    <w:p>
      <w:r>
        <w:t xml:space="preserve">A comprehensive framework for post-service success across career, finances, relationships, health, education, and purpose</w:t>
      </w:r>
    </w:p>
    <w:p>
      <w:r>
        <w:t xml:space="preserve"/>
      </w:r>
    </w:p>
    <w:p>
      <w:pPr>
        <w:pStyle w:val="Heading2"/>
      </w:pPr>
      <w:r>
        <w:t xml:space="preserve">Part 1: Vision, Mission, Values</w:t>
      </w:r>
    </w:p>
    <w:p>
      <w:r>
        <w:t xml:space="preserve">Before setting goals, clarify who you are post-service. Complete these exercises on paper:</w:t>
      </w:r>
    </w:p>
    <w:p>
      <w:pPr>
        <w:pStyle w:val="ListParagraph"/>
        <w:numPr>
          <w:ilvl w:val="0"/>
          <w:numId w:val="2"/>
        </w:numPr>
      </w:pPr>
      <w:r>
        <w:t xml:space="preserve">Your Personal Vision: Imagine yourself in 5 years. You wake up and your life is exactly what you want. What does that look like? Where do you live? Who is with you? What are you doing for work, health, relationships?</w:t>
      </w:r>
    </w:p>
    <w:p>
      <w:pPr>
        <w:pStyle w:val="ListParagraph"/>
        <w:numPr>
          <w:ilvl w:val="0"/>
          <w:numId w:val="2"/>
        </w:numPr>
      </w:pPr>
      <w:r>
        <w:t xml:space="preserve">Your Mission Statement: In one sentence, what is your purpose? Example: 'Help other veterans transition to civilian careers while maintaining my family's financial stability.'</w:t>
      </w:r>
    </w:p>
    <w:p>
      <w:pPr>
        <w:pStyle w:val="ListParagraph"/>
        <w:numPr>
          <w:ilvl w:val="0"/>
          <w:numId w:val="2"/>
        </w:numPr>
      </w:pPr>
      <w:r>
        <w:t xml:space="preserve">Your Core Values: List the 5 values that matter most (e.g., service, family, integrity, growth, health). Which military values do you want to keep? Which do you want to shift?</w:t>
      </w:r>
    </w:p>
    <w:p>
      <w:r>
        <w:t xml:space="preserve"/>
      </w:r>
    </w:p>
    <w:p>
      <w:pPr>
        <w:pStyle w:val="Heading2"/>
      </w:pPr>
      <w:r>
        <w:t xml:space="preserve">Part 2: 90-Day Quick Wins</w:t>
      </w:r>
    </w:p>
    <w:p>
      <w:r>
        <w:t xml:space="preserve">These are small, achievable wins in the next 90 days. Pick ONE from each domain:</w:t>
      </w:r>
    </w:p>
    <w:p>
      <w:pPr>
        <w:pStyle w:val="ListParagraph"/>
        <w:numPr>
          <w:ilvl w:val="0"/>
          <w:numId w:val="2"/>
        </w:numPr>
      </w:pPr>
      <w:r>
        <w:t xml:space="preserve">Career: Update resume, complete one professional certification, or network with 10 people in target industry</w:t>
      </w:r>
    </w:p>
    <w:p>
      <w:pPr>
        <w:pStyle w:val="ListParagraph"/>
        <w:numPr>
          <w:ilvl w:val="0"/>
          <w:numId w:val="2"/>
        </w:numPr>
      </w:pPr>
      <w:r>
        <w:t xml:space="preserve">Finances: File taxes, build $500 emergency fund, or review VA compensation options</w:t>
      </w:r>
    </w:p>
    <w:p>
      <w:pPr>
        <w:pStyle w:val="ListParagraph"/>
        <w:numPr>
          <w:ilvl w:val="0"/>
          <w:numId w:val="2"/>
        </w:numPr>
      </w:pPr>
      <w:r>
        <w:t xml:space="preserve">Health: Schedule health screening, join gym or walking group, or establish meditation habit (5 min/day)</w:t>
      </w:r>
    </w:p>
    <w:p>
      <w:pPr>
        <w:pStyle w:val="ListParagraph"/>
        <w:numPr>
          <w:ilvl w:val="0"/>
          <w:numId w:val="2"/>
        </w:numPr>
      </w:pPr>
      <w:r>
        <w:t xml:space="preserve">Relationships: Schedule monthly call with one close friend, attend one community event, or complete one family activity</w:t>
      </w:r>
    </w:p>
    <w:p>
      <w:pPr>
        <w:pStyle w:val="ListParagraph"/>
        <w:numPr>
          <w:ilvl w:val="0"/>
          <w:numId w:val="2"/>
        </w:numPr>
      </w:pPr>
      <w:r>
        <w:t xml:space="preserve">Education: Enroll in one online course, visit local college, or research GI Bill options</w:t>
      </w:r>
    </w:p>
    <w:p>
      <w:pPr>
        <w:pStyle w:val="ListParagraph"/>
        <w:numPr>
          <w:ilvl w:val="0"/>
          <w:numId w:val="2"/>
        </w:numPr>
      </w:pPr>
      <w:r>
        <w:t xml:space="preserve">Purpose: Volunteer 10 hours, mentor one junior, or start journaling</w:t>
      </w:r>
    </w:p>
    <w:p>
      <w:r>
        <w:t xml:space="preserve"/>
      </w:r>
    </w:p>
    <w:p>
      <w:pPr>
        <w:pStyle w:val="Heading2"/>
      </w:pPr>
      <w:r>
        <w:t xml:space="preserve">Part 3: 1-Year Goals (Six Domains)</w:t>
      </w:r>
    </w:p>
    <w:p>
      <w:pPr>
        <w:pStyle w:val="Heading2"/>
      </w:pPr>
      <w:r>
        <w:t xml:space="preserve">Career Planning</w:t>
      </w:r>
    </w:p>
    <w:p>
      <w:pPr>
        <w:pStyle w:val="ListParagraph"/>
        <w:numPr>
          <w:ilvl w:val="0"/>
          <w:numId w:val="2"/>
        </w:numPr>
      </w:pPr>
      <w:r>
        <w:t xml:space="preserve">Translate your MOS: What civilian job titles match your military skills? Use Military Skills Translator (VA.gov) and USajobs.gov</w:t>
      </w:r>
    </w:p>
    <w:p>
      <w:pPr>
        <w:pStyle w:val="ListParagraph"/>
        <w:numPr>
          <w:ilvl w:val="0"/>
          <w:numId w:val="2"/>
        </w:numPr>
      </w:pPr>
      <w:r>
        <w:t xml:space="preserve">Target industry: Pick top 3 industries or companies where you want to work</w:t>
      </w:r>
    </w:p>
    <w:p>
      <w:pPr>
        <w:pStyle w:val="ListParagraph"/>
        <w:numPr>
          <w:ilvl w:val="0"/>
          <w:numId w:val="2"/>
        </w:numPr>
      </w:pPr>
      <w:r>
        <w:t xml:space="preserve">Certifications: Identify 1–2 industry-recognized certs relevant to your field (CompTIA, PMI, trade certs, etc.)</w:t>
      </w:r>
    </w:p>
    <w:p>
      <w:pPr>
        <w:pStyle w:val="ListParagraph"/>
        <w:numPr>
          <w:ilvl w:val="0"/>
          <w:numId w:val="2"/>
        </w:numPr>
      </w:pPr>
      <w:r>
        <w:t xml:space="preserve">Networking: Attend 1 industry conference, join 1 professional association, complete 5 informational interviews</w:t>
      </w:r>
    </w:p>
    <w:p>
      <w:pPr>
        <w:pStyle w:val="ListParagraph"/>
        <w:numPr>
          <w:ilvl w:val="0"/>
          <w:numId w:val="2"/>
        </w:numPr>
      </w:pPr>
      <w:r>
        <w:t xml:space="preserve">1-Year Goal: Secure employment in target field OR earn one relevant certification</w:t>
      </w:r>
    </w:p>
    <w:p>
      <w:pPr>
        <w:pStyle w:val="Heading2"/>
      </w:pPr>
      <w:r>
        <w:t xml:space="preserve">Financial Planning</w:t>
      </w:r>
    </w:p>
    <w:p>
      <w:pPr>
        <w:pStyle w:val="ListParagraph"/>
        <w:numPr>
          <w:ilvl w:val="0"/>
          <w:numId w:val="2"/>
        </w:numPr>
      </w:pPr>
      <w:r>
        <w:t xml:space="preserve">Emergency fund: Build 3–6 months expenses in savings (start with $1,000 quick fund)</w:t>
      </w:r>
    </w:p>
    <w:p>
      <w:pPr>
        <w:pStyle w:val="ListParagraph"/>
        <w:numPr>
          <w:ilvl w:val="0"/>
          <w:numId w:val="2"/>
        </w:numPr>
      </w:pPr>
      <w:r>
        <w:t xml:space="preserve">Optimize VA compensation: Apply for all benefits you qualify for (disability, GI Bill, Home Loan, etc.)</w:t>
      </w:r>
    </w:p>
    <w:p>
      <w:pPr>
        <w:pStyle w:val="ListParagraph"/>
        <w:numPr>
          <w:ilvl w:val="0"/>
          <w:numId w:val="2"/>
        </w:numPr>
      </w:pPr>
      <w:r>
        <w:t xml:space="preserve">Eliminate high-interest debt: Create payoff plan for credit cards and personal loans (target: pay off 1 card)</w:t>
      </w:r>
    </w:p>
    <w:p>
      <w:pPr>
        <w:pStyle w:val="ListParagraph"/>
        <w:numPr>
          <w:ilvl w:val="0"/>
          <w:numId w:val="2"/>
        </w:numPr>
      </w:pPr>
      <w:r>
        <w:t xml:space="preserve">Monthly budget: Track all income and expenses; aim for 50/30/20 (needs/wants/savings)</w:t>
      </w:r>
    </w:p>
    <w:p>
      <w:pPr>
        <w:pStyle w:val="ListParagraph"/>
        <w:numPr>
          <w:ilvl w:val="0"/>
          <w:numId w:val="2"/>
        </w:numPr>
      </w:pPr>
      <w:r>
        <w:t xml:space="preserve">1-Year Goal: Eliminate one debt source, build $3,000+ emergency fund, or optimize VA benefits adding $500+/month</w:t>
      </w:r>
    </w:p>
    <w:p>
      <w:pPr>
        <w:pStyle w:val="Heading2"/>
      </w:pPr>
      <w:r>
        <w:t xml:space="preserve">Health &amp; Wellness</w:t>
      </w:r>
    </w:p>
    <w:p>
      <w:pPr>
        <w:pStyle w:val="ListParagraph"/>
        <w:numPr>
          <w:ilvl w:val="0"/>
          <w:numId w:val="2"/>
        </w:numPr>
      </w:pPr>
      <w:r>
        <w:t xml:space="preserve">Establish VA healthcare: Enroll in VA health system, schedule annual physical, update records</w:t>
      </w:r>
    </w:p>
    <w:p>
      <w:pPr>
        <w:pStyle w:val="ListParagraph"/>
        <w:numPr>
          <w:ilvl w:val="0"/>
          <w:numId w:val="2"/>
        </w:numPr>
      </w:pPr>
      <w:r>
        <w:t xml:space="preserve">Mental health: Schedule at least 1 therapy session; explore VA Vet Center or community counseling</w:t>
      </w:r>
    </w:p>
    <w:p>
      <w:pPr>
        <w:pStyle w:val="ListParagraph"/>
        <w:numPr>
          <w:ilvl w:val="0"/>
          <w:numId w:val="2"/>
        </w:numPr>
      </w:pPr>
      <w:r>
        <w:t xml:space="preserve">Fitness routine: Exercise 3+ times per week; build habit of movement (walking, gym, sports, martial arts)</w:t>
      </w:r>
    </w:p>
    <w:p>
      <w:pPr>
        <w:pStyle w:val="ListParagraph"/>
        <w:numPr>
          <w:ilvl w:val="0"/>
          <w:numId w:val="2"/>
        </w:numPr>
      </w:pPr>
      <w:r>
        <w:t xml:space="preserve">Sleep &amp; stress: Establish bedtime routine, practice meditation or breathwork 5 min daily</w:t>
      </w:r>
    </w:p>
    <w:p>
      <w:pPr>
        <w:pStyle w:val="ListParagraph"/>
        <w:numPr>
          <w:ilvl w:val="0"/>
          <w:numId w:val="2"/>
        </w:numPr>
      </w:pPr>
      <w:r>
        <w:t xml:space="preserve">1-Year Goal: Attend monthly healthcare appointments, establish consistent exercise routine, participate in 1 mental health support group</w:t>
      </w:r>
    </w:p>
    <w:p>
      <w:pPr>
        <w:pStyle w:val="Heading2"/>
      </w:pPr>
      <w:r>
        <w:t xml:space="preserve">Relationships</w:t>
      </w:r>
    </w:p>
    <w:p>
      <w:pPr>
        <w:pStyle w:val="ListParagraph"/>
        <w:numPr>
          <w:ilvl w:val="0"/>
          <w:numId w:val="2"/>
        </w:numPr>
      </w:pPr>
      <w:r>
        <w:t xml:space="preserve">Family communication: Weekly check-in calls with close family; monthly in-person gatherings</w:t>
      </w:r>
    </w:p>
    <w:p>
      <w:pPr>
        <w:pStyle w:val="ListParagraph"/>
        <w:numPr>
          <w:ilvl w:val="0"/>
          <w:numId w:val="2"/>
        </w:numPr>
      </w:pPr>
      <w:r>
        <w:t xml:space="preserve">Rebuild trust: If service affected relationships, initiate honest conversations; consider couples counseling if needed</w:t>
      </w:r>
    </w:p>
    <w:p>
      <w:pPr>
        <w:pStyle w:val="ListParagraph"/>
        <w:numPr>
          <w:ilvl w:val="0"/>
          <w:numId w:val="2"/>
        </w:numPr>
      </w:pPr>
      <w:r>
        <w:t xml:space="preserve">Expand circle: Join 2+ community groups (veteran orgs, hobby clubs, church, etc.)</w:t>
      </w:r>
    </w:p>
    <w:p>
      <w:pPr>
        <w:pStyle w:val="ListParagraph"/>
        <w:numPr>
          <w:ilvl w:val="0"/>
          <w:numId w:val="2"/>
        </w:numPr>
      </w:pPr>
      <w:r>
        <w:t xml:space="preserve">1-Year Goal: Strengthen 3 key relationships, join 1 ongoing group, establish monthly social commitment</w:t>
      </w:r>
    </w:p>
    <w:p>
      <w:pPr>
        <w:pStyle w:val="Heading2"/>
      </w:pPr>
      <w:r>
        <w:t xml:space="preserve">Education</w:t>
      </w:r>
    </w:p>
    <w:p>
      <w:pPr>
        <w:pStyle w:val="ListParagraph"/>
        <w:numPr>
          <w:ilvl w:val="0"/>
          <w:numId w:val="2"/>
        </w:numPr>
      </w:pPr>
      <w:r>
        <w:t xml:space="preserve">GI Bill planning: Understand your benefits (Post-9/11, Montgomery); research schools and programs</w:t>
      </w:r>
    </w:p>
    <w:p>
      <w:pPr>
        <w:pStyle w:val="ListParagraph"/>
        <w:numPr>
          <w:ilvl w:val="0"/>
          <w:numId w:val="2"/>
        </w:numPr>
      </w:pPr>
      <w:r>
        <w:t xml:space="preserve">VR&amp;E: If disabled, explore Chapter 31 Vocational Rehabilitation (tuition covered + $1,000+ monthly stipend)</w:t>
      </w:r>
    </w:p>
    <w:p>
      <w:pPr>
        <w:pStyle w:val="ListParagraph"/>
        <w:numPr>
          <w:ilvl w:val="0"/>
          <w:numId w:val="2"/>
        </w:numPr>
      </w:pPr>
      <w:r>
        <w:t xml:space="preserve">Scholarships: Search veteran-specific scholarships (VFW, Salute Foundation, military-friendly colleges)</w:t>
      </w:r>
    </w:p>
    <w:p>
      <w:pPr>
        <w:pStyle w:val="ListParagraph"/>
        <w:numPr>
          <w:ilvl w:val="0"/>
          <w:numId w:val="2"/>
        </w:numPr>
      </w:pPr>
      <w:r>
        <w:t xml:space="preserve">1-Year Goal: Enroll in first college course OR complete professional certification</w:t>
      </w:r>
    </w:p>
    <w:p>
      <w:pPr>
        <w:pStyle w:val="Heading2"/>
      </w:pPr>
      <w:r>
        <w:t xml:space="preserve">Purpose &amp; Giving Back</w:t>
      </w:r>
    </w:p>
    <w:p>
      <w:pPr>
        <w:pStyle w:val="ListParagraph"/>
        <w:numPr>
          <w:ilvl w:val="0"/>
          <w:numId w:val="2"/>
        </w:numPr>
      </w:pPr>
      <w:r>
        <w:t xml:space="preserve">Mentor veterans: Commit to 10 hours/year helping newer veterans (VSO, peer groups, one-on-one)</w:t>
      </w:r>
    </w:p>
    <w:p>
      <w:pPr>
        <w:pStyle w:val="ListParagraph"/>
        <w:numPr>
          <w:ilvl w:val="0"/>
          <w:numId w:val="2"/>
        </w:numPr>
      </w:pPr>
      <w:r>
        <w:t xml:space="preserve">VSO volunteering: Join Veteran Service Organization, dedicate 4–8 hours/month</w:t>
      </w:r>
    </w:p>
    <w:p>
      <w:pPr>
        <w:pStyle w:val="ListParagraph"/>
        <w:numPr>
          <w:ilvl w:val="0"/>
          <w:numId w:val="2"/>
        </w:numPr>
      </w:pPr>
      <w:r>
        <w:t xml:space="preserve">Advocacy: Learn about veteran issues; write to representatives about improvements</w:t>
      </w:r>
    </w:p>
    <w:p>
      <w:pPr>
        <w:pStyle w:val="ListParagraph"/>
        <w:numPr>
          <w:ilvl w:val="0"/>
          <w:numId w:val="2"/>
        </w:numPr>
      </w:pPr>
      <w:r>
        <w:t xml:space="preserve">1-Year Goal: Complete 50 volunteer hours or mentor 2+ veterans</w:t>
      </w:r>
    </w:p>
    <w:p>
      <w:r>
        <w:t xml:space="preserve"/>
      </w:r>
    </w:p>
    <w:p>
      <w:pPr>
        <w:pStyle w:val="Heading2"/>
      </w:pPr>
      <w:r>
        <w:t xml:space="preserve">Part 4: 5-Year Vision with Milestones</w:t>
      </w:r>
    </w:p>
    <w:p>
      <w:pPr>
        <w:pStyle w:val="ListParagraph"/>
        <w:numPr>
          <w:ilvl w:val="0"/>
          <w:numId w:val="2"/>
        </w:numPr>
      </w:pPr>
      <w:r>
        <w:t xml:space="preserve">Year 1 (Stabilization): Secure employment, establish healthcare, build emergency fund, attend first college course</w:t>
      </w:r>
    </w:p>
    <w:p>
      <w:pPr>
        <w:pStyle w:val="ListParagraph"/>
        <w:numPr>
          <w:ilvl w:val="0"/>
          <w:numId w:val="2"/>
        </w:numPr>
      </w:pPr>
      <w:r>
        <w:t xml:space="preserve">Year 2 (Growth): Advance in career or education, pay off one debt, develop peer support network</w:t>
      </w:r>
    </w:p>
    <w:p>
      <w:pPr>
        <w:pStyle w:val="ListParagraph"/>
        <w:numPr>
          <w:ilvl w:val="0"/>
          <w:numId w:val="2"/>
        </w:numPr>
      </w:pPr>
      <w:r>
        <w:t xml:space="preserve">Year 3 (Deepening): Earn degree or certification, reach financial goal, become mentor</w:t>
      </w:r>
    </w:p>
    <w:p>
      <w:pPr>
        <w:pStyle w:val="ListParagraph"/>
        <w:numPr>
          <w:ilvl w:val="0"/>
          <w:numId w:val="2"/>
        </w:numPr>
      </w:pPr>
      <w:r>
        <w:t xml:space="preserve">Year 4 (Momentum): Achieve career advancement, build investment portfolio, deepen community ties</w:t>
      </w:r>
    </w:p>
    <w:p>
      <w:pPr>
        <w:pStyle w:val="ListParagraph"/>
        <w:numPr>
          <w:ilvl w:val="0"/>
          <w:numId w:val="2"/>
        </w:numPr>
      </w:pPr>
      <w:r>
        <w:t xml:space="preserve">Year 5 (Mastery): Lead in field or community, financial security, legacy of giving</w:t>
      </w:r>
    </w:p>
    <w:p>
      <w:r>
        <w:t xml:space="preserve"/>
      </w:r>
    </w:p>
    <w:p>
      <w:pPr>
        <w:pStyle w:val="Heading2"/>
      </w:pPr>
      <w:r>
        <w:t xml:space="preserve">Part 5: Quarterly Review Process</w:t>
      </w:r>
    </w:p>
    <w:p>
      <w:r>
        <w:t xml:space="preserve">Schedule 1-hour reviews every 3 months. Answer these questions:</w:t>
      </w:r>
    </w:p>
    <w:p>
      <w:pPr>
        <w:pStyle w:val="ListParagraph"/>
        <w:numPr>
          <w:ilvl w:val="0"/>
          <w:numId w:val="2"/>
        </w:numPr>
      </w:pPr>
      <w:r>
        <w:t xml:space="preserve">What progress did I make toward my annual goals?</w:t>
      </w:r>
    </w:p>
    <w:p>
      <w:pPr>
        <w:pStyle w:val="ListParagraph"/>
        <w:numPr>
          <w:ilvl w:val="0"/>
          <w:numId w:val="2"/>
        </w:numPr>
      </w:pPr>
      <w:r>
        <w:t xml:space="preserve">Where did I get stuck? Why?</w:t>
      </w:r>
    </w:p>
    <w:p>
      <w:pPr>
        <w:pStyle w:val="ListParagraph"/>
        <w:numPr>
          <w:ilvl w:val="0"/>
          <w:numId w:val="2"/>
        </w:numPr>
      </w:pPr>
      <w:r>
        <w:t xml:space="preserve">Do my goals still align with my vision and values?</w:t>
      </w:r>
    </w:p>
    <w:p>
      <w:pPr>
        <w:pStyle w:val="ListParagraph"/>
        <w:numPr>
          <w:ilvl w:val="0"/>
          <w:numId w:val="2"/>
        </w:numPr>
      </w:pPr>
      <w:r>
        <w:t xml:space="preserve">What support do I need (mentor, counseling, skill development)?</w:t>
      </w:r>
    </w:p>
    <w:p>
      <w:pPr>
        <w:pStyle w:val="ListParagraph"/>
        <w:numPr>
          <w:ilvl w:val="0"/>
          <w:numId w:val="2"/>
        </w:numPr>
      </w:pPr>
      <w:r>
        <w:t xml:space="preserve">What is my focus for the next 90 days?</w:t>
      </w:r>
    </w:p>
    <w:p>
      <w:r>
        <w:t xml:space="preserve"/>
      </w:r>
    </w:p>
    <w:p>
      <w:pPr>
        <w:pStyle w:val="Heading2"/>
      </w:pPr>
      <w:r>
        <w:t xml:space="preserve">Part 6: Progress Tracking System</w:t>
      </w:r>
    </w:p>
    <w:p>
      <w:pPr>
        <w:pStyle w:val="ListParagraph"/>
        <w:numPr>
          <w:ilvl w:val="0"/>
          <w:numId w:val="2"/>
        </w:numPr>
      </w:pPr>
      <w:r>
        <w:t xml:space="preserve">Create a simple spreadsheet with columns: Goal | Target | Progress | Status (On Track/At Risk/Off Track) | Actions</w:t>
      </w:r>
    </w:p>
    <w:p>
      <w:pPr>
        <w:pStyle w:val="ListParagraph"/>
        <w:numPr>
          <w:ilvl w:val="0"/>
          <w:numId w:val="2"/>
        </w:numPr>
      </w:pPr>
      <w:r>
        <w:t xml:space="preserve">Update monthly with concrete metrics (certifications earned, interviews completed, money saved, hours volunteered, etc.)</w:t>
      </w:r>
    </w:p>
    <w:p>
      <w:pPr>
        <w:pStyle w:val="ListParagraph"/>
        <w:numPr>
          <w:ilvl w:val="0"/>
          <w:numId w:val="2"/>
        </w:numPr>
      </w:pPr>
      <w:r>
        <w:t xml:space="preserve">Share quarterly update with trusted mentor or accountability partner</w:t>
      </w:r>
    </w:p>
    <w:p>
      <w:pPr>
        <w:pStyle w:val="ListParagraph"/>
        <w:numPr>
          <w:ilvl w:val="0"/>
          <w:numId w:val="2"/>
        </w:numPr>
      </w:pPr>
      <w:r>
        <w:t xml:space="preserve">Celebrate wins monthly, no matter how small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Page </w:t>
    </w: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90" w:before="18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2026-04-14T04:11:58.366Z</dcterms:created>
  <dcterms:modified xsi:type="dcterms:W3CDTF">2026-04-14T04:11:58.366Z</dcterms:modified>
</cp:coreProperties>
</file>

<file path=docProps/custom.xml><?xml version="1.0" encoding="utf-8"?>
<Properties xmlns="http://schemas.openxmlformats.org/officeDocument/2006/custom-properties" xmlns:vt="http://schemas.openxmlformats.org/officeDocument/2006/docPropsVTypes"/>
</file>