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Home &amp; Community-Based Primary Care (HBPC)</w:t>
      </w:r>
    </w:p>
    <w:p>
      <w:pPr>
        <w:pStyle w:val="Heading1"/>
      </w:pPr>
      <w:r>
        <w:t xml:space="preserve">Geriatric Services Guide</w:t>
      </w:r>
    </w:p>
    <w:p>
      <w:pPr>
        <w:spacing w:after="240"/>
      </w:pPr>
      <w:r>
        <w:t xml:space="preserve">Understanding VA care in your home</w:t>
      </w:r>
    </w:p>
    <w:p>
      <w:pPr>
        <w:pStyle w:val="Heading2"/>
      </w:pPr>
      <w:r>
        <w:t xml:space="preserve">What is HBPC?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VA healthcare provided at your home instead of a facility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Doctors, nurses, and specialists visit you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Helps you stay independent in your own home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Available to eligible veterans 65 and older or those with complex medical needs</w:t>
      </w:r>
    </w:p>
    <w:p>
      <w:pPr>
        <w:pStyle w:val="Heading2"/>
      </w:pPr>
      <w:r>
        <w:t xml:space="preserve">Requesting an HBPC Evaluation: Step-by-Step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Call your VA medical center primary care clinic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Tell them you are interested in home-based care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Ask if you may qualify for HBPC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Request an evaluation at your home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An HBPC team nurse will visit and assess your needs</w:t>
      </w:r>
    </w:p>
    <w:p>
      <w:pPr>
        <w:pStyle w:val="ListParagraph"/>
        <w:numPr>
          <w:ilvl w:val="0"/>
          <w:numId w:val="3"/>
        </w:numPr>
        <w:spacing w:after="240"/>
      </w:pPr>
      <w:r>
        <w:rPr>
          <w:b/>
          <w:bCs/>
        </w:rPr>
        <w:t xml:space="preserve">If approved, your care team will be assigned</w:t>
      </w:r>
    </w:p>
    <w:p>
      <w:pPr>
        <w:pStyle w:val="Heading2"/>
      </w:pPr>
      <w:r>
        <w:t xml:space="preserve">What to Expect During HBPC Visits</w:t>
      </w:r>
    </w:p>
    <w:p>
      <w:pPr>
        <w:spacing w:after="100"/>
      </w:pPr>
      <w:r>
        <w:t xml:space="preserve">First visit (nurse):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Review your medical history and current medicines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Check vital signs (blood pressure, heart rate, temperature)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Assess your living space for safety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Discuss what support you need and want</w:t>
      </w:r>
    </w:p>
    <w:p>
      <w:pPr>
        <w:spacing w:after="100"/>
      </w:pPr>
      <w:r>
        <w:t xml:space="preserve">Ongoing visits (typically monthly or as needed):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Doctor or nurse visits to monitor your conditions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Medication management and adjustments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Lab work or testing at home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Coordination with specialists and hospitals as needed</w:t>
      </w:r>
    </w:p>
    <w:p>
      <w:pPr>
        <w:pStyle w:val="Heading2"/>
      </w:pPr>
      <w:r>
        <w:t xml:space="preserve">Medication Management Checklist</w:t>
      </w:r>
    </w:p>
    <w:p>
      <w:pPr>
        <w:spacing w:after="100"/>
      </w:pPr>
      <w:r>
        <w:t xml:space="preserve">Use this to stay organized: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FFFFFF"/>
              </w:rPr>
              <w:t xml:space="preserve">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Keep a list of all medicines with dosages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Use a pill organizer by day and time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Set phone alarms for medicine times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Have a caregiver check if you forget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Report side effects to your HBPC team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Keep medicines in original bottles</w:t>
            </w:r>
          </w:p>
        </w:tc>
      </w:tr>
    </w:tbl>
    <w:p>
      <w:pPr>
        <w:spacing w:after="240" w:before="240"/>
      </w:pPr>
      <w:r>
        <w:t xml:space="preserve"/>
      </w:r>
    </w:p>
    <w:p>
      <w:pPr>
        <w:pStyle w:val="Heading2"/>
      </w:pPr>
      <w:r>
        <w:t xml:space="preserve">Questions to Ask Your HBPC Team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How often will you visit me?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What should I do if I feel sick between visits?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Can my family attend my visits?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What happens if I need to go to the hospital?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Will my medications change? How will I know?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Who do I call for an emergency?</w:t>
      </w:r>
    </w:p>
    <w:p>
      <w:pPr>
        <w:pStyle w:val="Heading2"/>
        <w:pageBreakBefore/>
      </w:pPr>
      <w:r>
        <w:t xml:space="preserve">PACE Programs Overview</w:t>
      </w:r>
    </w:p>
    <w:p>
      <w:pPr>
        <w:spacing w:after="100"/>
      </w:pPr>
      <w:r>
        <w:t xml:space="preserve">Programs of All-Inclusive Care for the Elderly (PACE) is an alternative to nursing home placement.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Day programs with meals, activities, and medical services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Daytime community engagement while you live at home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Coordinated care from doctors, nurses, and therapists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Must be 55 or older and meet eligibility requirements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Ask your VA clinic about local PACE programs</w:t>
      </w:r>
    </w:p>
    <w:p>
      <w:pPr>
        <w:pStyle w:val="Heading2"/>
      </w:pPr>
      <w:r>
        <w:t xml:space="preserve">HBPC Care Coordination Guide</w:t>
      </w:r>
    </w:p>
    <w:p>
      <w:pPr>
        <w:spacing w:after="100"/>
      </w:pPr>
      <w:r>
        <w:t xml:space="preserve">Your care team works together to help you: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Primary doctor — manages overall health and medications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Nurse — visits regularly and monitors your condition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Social worker — helps with resources and support services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Specialist doctors — cardiologist, neurologist, etc. as needed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Physical/occupational therapy — helps with mobility and daily tasks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Caregiver support coordinator — resources for family helping you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2026-04-14T00:55:10.021Z</dcterms:created>
  <dcterms:modified xsi:type="dcterms:W3CDTF">2026-04-14T00:55:10.021Z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