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Burial &amp; End-of-Life Planning Kit</w:t>
      </w:r>
    </w:p>
    <w:p>
      <w:pPr>
        <w:spacing w:after="240"/>
      </w:pPr>
      <w:r>
        <w:t xml:space="preserve">Planning for final arrangements and peace of mind</w:t>
      </w:r>
    </w:p>
    <w:p>
      <w:pPr>
        <w:pStyle w:val="Heading2"/>
      </w:pPr>
      <w:r>
        <w:t xml:space="preserve">Pre-Need Eligibility Determination</w:t>
      </w:r>
    </w:p>
    <w:p>
      <w:pPr>
        <w:spacing w:after="100"/>
      </w:pPr>
      <w:r>
        <w:t xml:space="preserve">Pre-need means planning your burial benefits before you pass.</w:t>
      </w:r>
    </w:p>
    <w:p>
      <w:pPr>
        <w:pStyle w:val="ListParagraph"/>
        <w:numPr>
          <w:ilvl w:val="0"/>
          <w:numId w:val="2"/>
        </w:numPr>
        <w:spacing w:after="100"/>
      </w:pPr>
      <w:r>
        <w:t xml:space="preserve">VA can confirm your burial eligibility now</w:t>
      </w:r>
    </w:p>
    <w:p>
      <w:pPr>
        <w:pStyle w:val="ListParagraph"/>
        <w:numPr>
          <w:ilvl w:val="0"/>
          <w:numId w:val="2"/>
        </w:numPr>
        <w:spacing w:after="100"/>
      </w:pPr>
      <w:r>
        <w:t xml:space="preserve">Helpful for your family to know what's available</w:t>
      </w:r>
    </w:p>
    <w:p>
      <w:pPr>
        <w:pStyle w:val="ListParagraph"/>
        <w:numPr>
          <w:ilvl w:val="0"/>
          <w:numId w:val="2"/>
        </w:numPr>
        <w:spacing w:after="100"/>
      </w:pPr>
      <w:r>
        <w:t xml:space="preserve">Request at your nearest VA cemetery or regional office</w:t>
      </w:r>
    </w:p>
    <w:p>
      <w:pPr>
        <w:pStyle w:val="ListParagraph"/>
        <w:numPr>
          <w:ilvl w:val="0"/>
          <w:numId w:val="2"/>
        </w:numPr>
        <w:spacing w:after="240"/>
      </w:pPr>
      <w:r>
        <w:t xml:space="preserve">You'll receive a letter confirming your eligibility</w:t>
      </w:r>
    </w:p>
    <w:p>
      <w:pPr>
        <w:pStyle w:val="Heading2"/>
      </w:pPr>
      <w:r>
        <w:t xml:space="preserve">Burial Wishes Documentation Checklist</w:t>
      </w:r>
    </w:p>
    <w:p>
      <w:pPr>
        <w:spacing w:after="100"/>
      </w:pPr>
      <w:r>
        <w:t xml:space="preserve">Tell your family what you want. Write it down: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"/>
        <w:gridCol w:w="886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F3460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b/>
                <w:bCs/>
                <w:color w:val="FFFFFF"/>
              </w:rPr>
              <w:t xml:space="preserve">☐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F346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Task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t xml:space="preserve"/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Burial or cremation?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t xml:space="preserve"/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Which cemetery? (national or state)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t xml:space="preserve"/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Type of service? (military honors, religious, etc.)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t xml:space="preserve"/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Who should be notified?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t xml:space="preserve"/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Who should handle arrangements?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t xml:space="preserve"/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Any special requests or wishes?</w:t>
            </w:r>
          </w:p>
        </w:tc>
      </w:tr>
    </w:tbl>
    <w:p>
      <w:pPr>
        <w:spacing w:after="240" w:before="240"/>
      </w:pPr>
      <w:r>
        <w:t xml:space="preserve"/>
      </w:r>
    </w:p>
    <w:p>
      <w:pPr>
        <w:pStyle w:val="Heading2"/>
      </w:pPr>
      <w:r>
        <w:t xml:space="preserve">Advance Directive Templates</w:t>
      </w:r>
    </w:p>
    <w:p>
      <w:pPr>
        <w:spacing w:after="100"/>
      </w:pPr>
      <w:r>
        <w:t xml:space="preserve">Three important documents your family needs:</w:t>
      </w:r>
    </w:p>
    <w:p>
      <w:pPr>
        <w:spacing w:after="100"/>
      </w:pPr>
      <w:r>
        <w:rPr>
          <w:b/>
          <w:bCs/>
        </w:rPr>
        <w:t xml:space="preserve">1. Living Will (Healthcare Decisions)</w:t>
      </w:r>
    </w:p>
    <w:p>
      <w:pPr>
        <w:spacing w:after="100"/>
      </w:pPr>
      <w:r>
        <w:t xml:space="preserve">Tells doctors what kind of medical treatment you want at the end of life:</w:t>
      </w:r>
    </w:p>
    <w:p>
      <w:pPr>
        <w:pStyle w:val="ListParagraph"/>
        <w:numPr>
          <w:ilvl w:val="0"/>
          <w:numId w:val="2"/>
        </w:numPr>
        <w:spacing w:after="100"/>
      </w:pPr>
      <w:r>
        <w:t xml:space="preserve">Do you want life support if you cannot wake up?</w:t>
      </w:r>
    </w:p>
    <w:p>
      <w:pPr>
        <w:pStyle w:val="ListParagraph"/>
        <w:numPr>
          <w:ilvl w:val="0"/>
          <w:numId w:val="2"/>
        </w:numPr>
        <w:spacing w:after="100"/>
      </w:pPr>
      <w:r>
        <w:t xml:space="preserve">Do you want feeding tubes if you cannot eat?</w:t>
      </w:r>
    </w:p>
    <w:p>
      <w:pPr>
        <w:pStyle w:val="ListParagraph"/>
        <w:numPr>
          <w:ilvl w:val="0"/>
          <w:numId w:val="2"/>
        </w:numPr>
        <w:spacing w:after="240"/>
      </w:pPr>
      <w:r>
        <w:t xml:space="preserve">Do you want CPR if your heart stops?</w:t>
      </w:r>
    </w:p>
    <w:p>
      <w:pPr>
        <w:spacing w:after="100"/>
      </w:pPr>
      <w:r>
        <w:rPr>
          <w:b/>
          <w:bCs/>
        </w:rPr>
        <w:t xml:space="preserve">2. Healthcare Power of Attorney (Healthcare POA)</w:t>
      </w:r>
    </w:p>
    <w:p>
      <w:pPr>
        <w:spacing w:after="100"/>
      </w:pPr>
      <w:r>
        <w:t xml:space="preserve">Names a person to make medical decisions if you cannot:</w:t>
      </w:r>
    </w:p>
    <w:p>
      <w:pPr>
        <w:pStyle w:val="ListParagraph"/>
        <w:numPr>
          <w:ilvl w:val="0"/>
          <w:numId w:val="2"/>
        </w:numPr>
        <w:spacing w:after="100"/>
      </w:pPr>
      <w:r>
        <w:t xml:space="preserve">Choose someone you trust completely</w:t>
      </w:r>
    </w:p>
    <w:p>
      <w:pPr>
        <w:pStyle w:val="ListParagraph"/>
        <w:numPr>
          <w:ilvl w:val="0"/>
          <w:numId w:val="2"/>
        </w:numPr>
        <w:spacing w:after="100"/>
      </w:pPr>
      <w:r>
        <w:t xml:space="preserve">They will talk to doctors and make decisions for you</w:t>
      </w:r>
    </w:p>
    <w:p>
      <w:pPr>
        <w:pStyle w:val="ListParagraph"/>
        <w:numPr>
          <w:ilvl w:val="0"/>
          <w:numId w:val="2"/>
        </w:numPr>
        <w:spacing w:after="240"/>
      </w:pPr>
      <w:r>
        <w:t xml:space="preserve">Should understand your values and wishes</w:t>
      </w:r>
    </w:p>
    <w:p>
      <w:pPr>
        <w:spacing w:after="100"/>
      </w:pPr>
      <w:r>
        <w:rPr>
          <w:b/>
          <w:bCs/>
        </w:rPr>
        <w:t xml:space="preserve">3. Financial Power of Attorney (POA)</w:t>
      </w:r>
    </w:p>
    <w:p>
      <w:pPr>
        <w:spacing w:after="100"/>
      </w:pPr>
      <w:r>
        <w:t xml:space="preserve">Names a person to handle your money and bills if you cannot:</w:t>
      </w:r>
    </w:p>
    <w:p>
      <w:pPr>
        <w:pStyle w:val="ListParagraph"/>
        <w:numPr>
          <w:ilvl w:val="0"/>
          <w:numId w:val="2"/>
        </w:numPr>
        <w:spacing w:after="100"/>
      </w:pPr>
      <w:r>
        <w:t xml:space="preserve">Pay bills and medical expenses</w:t>
      </w:r>
    </w:p>
    <w:p>
      <w:pPr>
        <w:pStyle w:val="ListParagraph"/>
        <w:numPr>
          <w:ilvl w:val="0"/>
          <w:numId w:val="2"/>
        </w:numPr>
        <w:spacing w:after="100"/>
      </w:pPr>
      <w:r>
        <w:t xml:space="preserve">Manage bank accounts and investments</w:t>
      </w:r>
    </w:p>
    <w:p>
      <w:pPr>
        <w:pStyle w:val="ListParagraph"/>
        <w:numPr>
          <w:ilvl w:val="0"/>
          <w:numId w:val="2"/>
        </w:numPr>
        <w:spacing w:after="240"/>
      </w:pPr>
      <w:r>
        <w:t xml:space="preserve">Handle VA benefits</w:t>
      </w:r>
    </w:p>
    <w:p>
      <w:pPr>
        <w:pStyle w:val="Heading2"/>
        <w:spacing w:before="120"/>
      </w:pPr>
      <w:r>
        <w:t xml:space="preserve">National Cemeteries by State Overview</w:t>
      </w:r>
    </w:p>
    <w:p>
      <w:pPr>
        <w:spacing w:after="100"/>
      </w:pPr>
      <w:r>
        <w:t xml:space="preserve">The VA maintains 155 national cemeteries across all 50 states.</w:t>
      </w:r>
    </w:p>
    <w:p>
      <w:pPr>
        <w:pStyle w:val="ListParagraph"/>
        <w:numPr>
          <w:ilvl w:val="0"/>
          <w:numId w:val="2"/>
        </w:numPr>
        <w:spacing w:after="100"/>
      </w:pPr>
      <w:r>
        <w:t xml:space="preserve">Free burial for eligible veterans and spouses</w:t>
      </w:r>
    </w:p>
    <w:p>
      <w:pPr>
        <w:pStyle w:val="ListParagraph"/>
        <w:numPr>
          <w:ilvl w:val="0"/>
          <w:numId w:val="2"/>
        </w:numPr>
        <w:spacing w:after="100"/>
      </w:pPr>
      <w:r>
        <w:t xml:space="preserve">Headstone and memorial marker provided</w:t>
      </w:r>
    </w:p>
    <w:p>
      <w:pPr>
        <w:pStyle w:val="ListParagraph"/>
        <w:numPr>
          <w:ilvl w:val="0"/>
          <w:numId w:val="2"/>
        </w:numPr>
        <w:spacing w:after="100"/>
      </w:pPr>
      <w:r>
        <w:t xml:space="preserve">Military honors for those who request</w:t>
      </w:r>
    </w:p>
    <w:p>
      <w:pPr>
        <w:pStyle w:val="ListParagraph"/>
        <w:numPr>
          <w:ilvl w:val="0"/>
          <w:numId w:val="2"/>
        </w:numPr>
        <w:spacing w:after="240"/>
      </w:pPr>
      <w:r>
        <w:t xml:space="preserve">Find your nearest cemetery at VA.gov/burial</w:t>
      </w:r>
    </w:p>
    <w:p>
      <w:pPr>
        <w:pStyle w:val="Heading2"/>
        <w:pageBreakBefore/>
      </w:pPr>
      <w:r>
        <w:t xml:space="preserve">State Veterans Cemetery Information</w:t>
      </w:r>
    </w:p>
    <w:p>
      <w:pPr>
        <w:spacing w:after="100"/>
      </w:pPr>
      <w:r>
        <w:t xml:space="preserve">Most states also have veterans cemeteries with burial benefits:</w:t>
      </w:r>
    </w:p>
    <w:p>
      <w:pPr>
        <w:pStyle w:val="ListParagraph"/>
        <w:numPr>
          <w:ilvl w:val="0"/>
          <w:numId w:val="2"/>
        </w:numPr>
        <w:spacing w:after="100"/>
      </w:pPr>
      <w:r>
        <w:t xml:space="preserve">Similar to national cemeteries</w:t>
      </w:r>
    </w:p>
    <w:p>
      <w:pPr>
        <w:pStyle w:val="ListParagraph"/>
        <w:numPr>
          <w:ilvl w:val="0"/>
          <w:numId w:val="2"/>
        </w:numPr>
        <w:spacing w:after="100"/>
      </w:pPr>
      <w:r>
        <w:t xml:space="preserve">Often closer to home</w:t>
      </w:r>
    </w:p>
    <w:p>
      <w:pPr>
        <w:pStyle w:val="ListParagraph"/>
        <w:numPr>
          <w:ilvl w:val="0"/>
          <w:numId w:val="2"/>
        </w:numPr>
        <w:spacing w:after="100"/>
      </w:pPr>
      <w:r>
        <w:t xml:space="preserve">Contact your state veterans affairs office for details</w:t>
      </w:r>
    </w:p>
    <w:p>
      <w:pPr>
        <w:pStyle w:val="ListParagraph"/>
        <w:numPr>
          <w:ilvl w:val="0"/>
          <w:numId w:val="2"/>
        </w:numPr>
        <w:spacing w:after="240"/>
      </w:pPr>
      <w:r>
        <w:t xml:space="preserve">May have shorter waiting lists than national cemeteries</w:t>
      </w:r>
    </w:p>
    <w:p>
      <w:pPr>
        <w:pStyle w:val="Heading2"/>
      </w:pPr>
      <w:r>
        <w:t xml:space="preserve">End-of-Life Preferences Family Discussion Guide</w:t>
      </w:r>
    </w:p>
    <w:p>
      <w:pPr>
        <w:spacing w:after="100"/>
      </w:pPr>
      <w:r>
        <w:t xml:space="preserve">Have this conversation with your family: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pPr>
              <w:spacing w:after="100"/>
            </w:pPr>
            <w:r>
              <w:t xml:space="preserve">"If I become very ill and cannot speak, here's what I want you to know..."</w:t>
            </w:r>
          </w:p>
          <w:p>
            <w:pPr>
              <w:spacing w:after="100"/>
            </w:pPr>
            <w:r>
              <w:t xml:space="preserve"/>
            </w:r>
          </w:p>
          <w:p>
            <w:pPr>
              <w:spacing w:after="100"/>
            </w:pPr>
            <w:r>
              <w:t xml:space="preserve">Talk about these topics: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100"/>
            </w:pPr>
            <w:r>
              <w:t xml:space="preserve">What treatments do I want? What treatments should be avoided?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100"/>
            </w:pPr>
            <w:r>
              <w:t xml:space="preserve">Who should make decisions if I cannot?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100"/>
            </w:pPr>
            <w:r>
              <w:t xml:space="preserve">Am I an organ donor?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100"/>
            </w:pPr>
            <w:r>
              <w:t xml:space="preserve">Where do I want to be buried?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240"/>
            </w:pPr>
            <w:r>
              <w:t xml:space="preserve">What kind of service do I want?</w:t>
            </w:r>
          </w:p>
          <w:p>
            <w:pPr>
              <w:spacing w:after="100"/>
            </w:pPr>
            <w:r>
              <w:rPr>
                <w:b/>
                <w:bCs/>
              </w:rPr>
              <w:t xml:space="preserve">Give copies to: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100"/>
            </w:pPr>
            <w:r>
              <w:t xml:space="preserve">Family members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100"/>
            </w:pPr>
            <w:r>
              <w:t xml:space="preserve">Your doctor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100"/>
            </w:pPr>
            <w:r>
              <w:t xml:space="preserve">Your lawyer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100"/>
            </w:pPr>
            <w:r>
              <w:t xml:space="preserve">Hospital emergency room</w:t>
            </w:r>
          </w:p>
        </w:tc>
      </w:tr>
    </w:tbl>
    <w:p>
      <w:pPr>
        <w:spacing w:after="240" w:before="240"/>
      </w:pPr>
      <w:r>
        <w:t xml:space="preserve"/>
      </w:r>
    </w:p>
    <w:p>
      <w:pPr>
        <w:pStyle w:val="Heading2"/>
      </w:pPr>
      <w:r>
        <w:t xml:space="preserve">Bereavement Resources</w:t>
      </w:r>
    </w:p>
    <w:p>
      <w:pPr>
        <w:spacing w:after="100"/>
      </w:pPr>
      <w:r>
        <w:t xml:space="preserve">Support for families who lose a veteran:</w:t>
      </w:r>
    </w:p>
    <w:p>
      <w:pPr>
        <w:pStyle w:val="ListParagraph"/>
        <w:numPr>
          <w:ilvl w:val="0"/>
          <w:numId w:val="2"/>
        </w:numPr>
        <w:spacing w:after="100"/>
      </w:pPr>
      <w:r>
        <w:t xml:space="preserve">VA Survivor Benefits Hotline: 1-855-696-7754</w:t>
      </w:r>
    </w:p>
    <w:p>
      <w:pPr>
        <w:pStyle w:val="ListParagraph"/>
        <w:numPr>
          <w:ilvl w:val="0"/>
          <w:numId w:val="2"/>
        </w:numPr>
        <w:spacing w:after="100"/>
      </w:pPr>
      <w:r>
        <w:t xml:space="preserve">Military OneSource (free counseling): 1-800-342-9647</w:t>
      </w:r>
    </w:p>
    <w:p>
      <w:pPr>
        <w:pStyle w:val="ListParagraph"/>
        <w:numPr>
          <w:ilvl w:val="0"/>
          <w:numId w:val="2"/>
        </w:numPr>
        <w:spacing w:after="100"/>
      </w:pPr>
      <w:r>
        <w:t xml:space="preserve">Grief counseling through VA medical centers</w:t>
      </w:r>
    </w:p>
    <w:p>
      <w:pPr>
        <w:pStyle w:val="ListParagraph"/>
        <w:numPr>
          <w:ilvl w:val="0"/>
          <w:numId w:val="2"/>
        </w:numPr>
        <w:spacing w:after="100"/>
      </w:pPr>
      <w:r>
        <w:t xml:space="preserve">Local hospice agencies offer bereavement support groups</w:t>
      </w:r>
    </w:p>
    <w:p>
      <w:pPr>
        <w:pStyle w:val="ListParagraph"/>
        <w:numPr>
          <w:ilvl w:val="0"/>
          <w:numId w:val="2"/>
        </w:numPr>
        <w:spacing w:after="240"/>
      </w:pPr>
      <w:r>
        <w:t xml:space="preserve">Ask your VA social worker about community resources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20" w:before="240"/>
      <w:outlineLvl w:val="0"/>
    </w:pPr>
    <w:rPr>
      <w:rFonts w:ascii="Arial" w:cs="Arial" w:eastAsia="Arial" w:hAnsi="Arial"/>
      <w:b/>
      <w:bCs/>
      <w:color w:val="1A1A2E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00" w:before="180"/>
      <w:outlineLvl w:val="1"/>
    </w:pPr>
    <w:rPr>
      <w:rFonts w:ascii="Arial" w:cs="Arial" w:eastAsia="Arial" w:hAnsi="Arial"/>
      <w:b/>
      <w:bCs/>
      <w:color w:val="0F3460"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2026-04-14T00:57:21.994Z</dcterms:created>
  <dcterms:modified xsi:type="dcterms:W3CDTF">2026-04-14T00:57:21.995Z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