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MST Support Services Navigator</w:t>
      </w:r>
    </w:p>
    <w:p>
      <w:pPr>
        <w:spacing w:after="200"/>
      </w:pPr>
      <w:r>
        <w:rPr>
          <w:i/>
          <w:iCs/>
        </w:rPr>
        <w:t xml:space="preserve">Finding Your MST Coordinator and Understanding Your Rights</w:t>
      </w:r>
    </w:p>
    <w:p>
      <w:pPr>
        <w:pStyle w:val="Heading2"/>
      </w:pPr>
      <w:r>
        <w:t xml:space="preserve">How to Find Your Facility's MST Coordinator</w:t>
      </w:r>
    </w:p>
    <w:p>
      <w:pPr>
        <w:spacing w:after="100"/>
      </w:pPr>
      <w:r>
        <w:t xml:space="preserve">Your VA facility has a dedicated MST Coordinator trained to help with claims and support.</w:t>
      </w:r>
    </w:p>
    <w:p>
      <w:pPr>
        <w:pStyle w:val="ListParagraph"/>
        <w:numPr>
          <w:ilvl w:val="0"/>
          <w:numId w:val="2"/>
        </w:numPr>
      </w:pPr>
      <w:r>
        <w:t xml:space="preserve">Contact your VA facility's main line and ask for the MST Coordinator or MST Office</w:t>
      </w:r>
    </w:p>
    <w:p>
      <w:pPr>
        <w:pStyle w:val="ListParagraph"/>
        <w:numPr>
          <w:ilvl w:val="0"/>
          <w:numId w:val="2"/>
        </w:numPr>
      </w:pPr>
      <w:r>
        <w:t xml:space="preserve">Check your facility's website for MST services directory</w:t>
      </w:r>
    </w:p>
    <w:p>
      <w:pPr>
        <w:pStyle w:val="ListParagraph"/>
        <w:numPr>
          <w:ilvl w:val="0"/>
          <w:numId w:val="2"/>
        </w:numPr>
      </w:pPr>
      <w:r>
        <w:t xml:space="preserve">Ask your primary care provider or any VA staff member for a referral</w:t>
      </w:r>
    </w:p>
    <w:p>
      <w:pPr>
        <w:pStyle w:val="ListParagraph"/>
        <w:numPr>
          <w:ilvl w:val="0"/>
          <w:numId w:val="2"/>
        </w:numPr>
      </w:pPr>
      <w:r>
        <w:t xml:space="preserve">Call the VA's main 1-800 number and request MST Coordinator contact information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What MST Coordinators Do</w:t>
      </w:r>
    </w:p>
    <w:p>
      <w:pPr>
        <w:pStyle w:val="ListParagraph"/>
        <w:numPr>
          <w:ilvl w:val="0"/>
          <w:numId w:val="2"/>
        </w:numPr>
      </w:pPr>
      <w:r>
        <w:t xml:space="preserve">Provide confidential support and information about MST-related benefits</w:t>
      </w:r>
    </w:p>
    <w:p>
      <w:pPr>
        <w:pStyle w:val="ListParagraph"/>
        <w:numPr>
          <w:ilvl w:val="0"/>
          <w:numId w:val="2"/>
        </w:numPr>
      </w:pPr>
      <w:r>
        <w:t xml:space="preserve">Help navigate VA claims and appeals processes</w:t>
      </w:r>
    </w:p>
    <w:p>
      <w:pPr>
        <w:pStyle w:val="ListParagraph"/>
        <w:numPr>
          <w:ilvl w:val="0"/>
          <w:numId w:val="2"/>
        </w:numPr>
      </w:pPr>
      <w:r>
        <w:t xml:space="preserve">Connect you with mental health and trauma-focused counseling</w:t>
      </w:r>
    </w:p>
    <w:p>
      <w:pPr>
        <w:pStyle w:val="ListParagraph"/>
        <w:numPr>
          <w:ilvl w:val="0"/>
          <w:numId w:val="2"/>
        </w:numPr>
      </w:pPr>
      <w:r>
        <w:t xml:space="preserve">Advocate for your needs within the VA system</w:t>
      </w:r>
    </w:p>
    <w:p>
      <w:pPr>
        <w:pStyle w:val="ListParagraph"/>
        <w:numPr>
          <w:ilvl w:val="0"/>
          <w:numId w:val="2"/>
        </w:numPr>
      </w:pPr>
      <w:r>
        <w:t xml:space="preserve">Provide resources for legal and benefits assistance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Key Questions to Ask Your MST Coordinator</w:t>
      </w:r>
    </w:p>
    <w:p>
      <w:pPr>
        <w:pStyle w:val="ListParagraph"/>
        <w:numPr>
          <w:ilvl w:val="0"/>
          <w:numId w:val="3"/>
        </w:numPr>
      </w:pPr>
      <w:r>
        <w:t xml:space="preserve">What MST-specific benefits am I eligible for?</w:t>
      </w:r>
    </w:p>
    <w:p>
      <w:pPr>
        <w:pStyle w:val="ListParagraph"/>
        <w:numPr>
          <w:ilvl w:val="0"/>
          <w:numId w:val="3"/>
        </w:numPr>
      </w:pPr>
      <w:r>
        <w:t xml:space="preserve">How do I file an MST claim and what documentation is needed?</w:t>
      </w:r>
    </w:p>
    <w:p>
      <w:pPr>
        <w:pStyle w:val="ListParagraph"/>
        <w:numPr>
          <w:ilvl w:val="0"/>
          <w:numId w:val="3"/>
        </w:numPr>
      </w:pPr>
      <w:r>
        <w:t xml:space="preserve">What mental health services are available for MST survivors?</w:t>
      </w:r>
    </w:p>
    <w:p>
      <w:pPr>
        <w:pStyle w:val="ListParagraph"/>
        <w:numPr>
          <w:ilvl w:val="0"/>
          <w:numId w:val="3"/>
        </w:numPr>
      </w:pPr>
      <w:r>
        <w:t xml:space="preserve">Can you help me understand my appeal rights if my claim is denied?</w:t>
      </w:r>
    </w:p>
    <w:p>
      <w:pPr>
        <w:pStyle w:val="ListParagraph"/>
        <w:numPr>
          <w:ilvl w:val="0"/>
          <w:numId w:val="3"/>
        </w:numPr>
      </w:pPr>
      <w:r>
        <w:t xml:space="preserve">What confidentiality protections apply to my information?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Privacy Protection Checklist for MST Claims</w:t>
      </w:r>
    </w:p>
    <w:p>
      <w:pPr>
        <w:pStyle w:val="ListParagraph"/>
        <w:numPr>
          <w:ilvl w:val="0"/>
          <w:numId w:val="2"/>
        </w:numPr>
      </w:pPr>
      <w:r>
        <w:t xml:space="preserve">Request restricted access to your VA records</w:t>
      </w:r>
    </w:p>
    <w:p>
      <w:pPr>
        <w:pStyle w:val="ListParagraph"/>
        <w:numPr>
          <w:ilvl w:val="0"/>
          <w:numId w:val="2"/>
        </w:numPr>
      </w:pPr>
      <w:r>
        <w:t xml:space="preserve">Ask which staff can access your MST file (limit to essential personnel)</w:t>
      </w:r>
    </w:p>
    <w:p>
      <w:pPr>
        <w:pStyle w:val="ListParagraph"/>
        <w:numPr>
          <w:ilvl w:val="0"/>
          <w:numId w:val="2"/>
        </w:numPr>
      </w:pPr>
      <w:r>
        <w:t xml:space="preserve">Confirm MST information is flagged in your electronic health record</w:t>
      </w:r>
    </w:p>
    <w:p>
      <w:pPr>
        <w:pStyle w:val="ListParagraph"/>
        <w:numPr>
          <w:ilvl w:val="0"/>
          <w:numId w:val="2"/>
        </w:numPr>
      </w:pPr>
      <w:r>
        <w:t xml:space="preserve">Specify how you prefer to be contacted (phone, mail, secure messaging only)</w:t>
      </w:r>
    </w:p>
    <w:p>
      <w:pPr>
        <w:pStyle w:val="ListParagraph"/>
        <w:numPr>
          <w:ilvl w:val="0"/>
          <w:numId w:val="2"/>
        </w:numPr>
      </w:pPr>
      <w:r>
        <w:t xml:space="preserve">Review your authorization forms before signing anything</w:t>
      </w:r>
    </w:p>
    <w:p>
      <w:pPr>
        <w:pStyle w:val="ListParagraph"/>
        <w:numPr>
          <w:ilvl w:val="0"/>
          <w:numId w:val="2"/>
        </w:numPr>
      </w:pPr>
      <w:r>
        <w:t xml:space="preserve">Request a copy of your own records periodically to verify what is documented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National MST Resources Directory</w:t>
      </w:r>
    </w:p>
    <w:p>
      <w:pPr>
        <w:pStyle w:val="Heading2"/>
      </w:pPr>
      <w:r>
        <w:t xml:space="preserve">DoD SAPRO (Sexual Assault Prevention and Response)</w:t>
      </w:r>
    </w:p>
    <w:p>
      <w:pPr>
        <w:pStyle w:val="ListParagraph"/>
        <w:numPr>
          <w:ilvl w:val="0"/>
          <w:numId w:val="2"/>
        </w:numPr>
      </w:pPr>
      <w:r>
        <w:t xml:space="preserve">24/7 Hotline: 1-877-995-5247</w:t>
      </w:r>
    </w:p>
    <w:p>
      <w:pPr>
        <w:pStyle w:val="ListParagraph"/>
        <w:numPr>
          <w:ilvl w:val="0"/>
          <w:numId w:val="2"/>
        </w:numPr>
      </w:pPr>
      <w:r>
        <w:t xml:space="preserve">Support for active duty and retired service members</w:t>
      </w:r>
    </w:p>
    <w:p>
      <w:pPr>
        <w:pStyle w:val="ListParagraph"/>
        <w:numPr>
          <w:ilvl w:val="0"/>
          <w:numId w:val="2"/>
        </w:numPr>
      </w:pPr>
      <w:r>
        <w:t xml:space="preserve">Website: www.sapr.mil</w:t>
      </w:r>
    </w:p>
    <w:p>
      <w:pPr>
        <w:spacing w:after="100"/>
      </w:pPr>
      <w:r>
        <w:t xml:space="preserve"/>
      </w:r>
    </w:p>
    <w:p>
      <w:pPr>
        <w:pStyle w:val="Heading2"/>
      </w:pPr>
      <w:r>
        <w:t xml:space="preserve">VA MST Programs</w:t>
      </w:r>
    </w:p>
    <w:p>
      <w:pPr>
        <w:pStyle w:val="ListParagraph"/>
        <w:numPr>
          <w:ilvl w:val="0"/>
          <w:numId w:val="2"/>
        </w:numPr>
      </w:pPr>
      <w:r>
        <w:t xml:space="preserve">VA MST Telehealth: 1-844-531-7972</w:t>
      </w:r>
    </w:p>
    <w:p>
      <w:pPr>
        <w:pStyle w:val="ListParagraph"/>
        <w:numPr>
          <w:ilvl w:val="0"/>
          <w:numId w:val="2"/>
        </w:numPr>
      </w:pPr>
      <w:r>
        <w:t xml:space="preserve">Specialized mental health treatment for MST survivors</w:t>
      </w:r>
    </w:p>
    <w:p>
      <w:pPr>
        <w:pStyle w:val="ListParagraph"/>
        <w:numPr>
          <w:ilvl w:val="0"/>
          <w:numId w:val="2"/>
        </w:numPr>
      </w:pPr>
      <w:r>
        <w:t xml:space="preserve">Available at most VA facilities</w:t>
      </w:r>
    </w:p>
    <w:p>
      <w:pPr>
        <w:spacing w:after="100"/>
      </w:pPr>
      <w:r>
        <w:t xml:space="preserve"/>
      </w:r>
    </w:p>
    <w:p>
      <w:pPr>
        <w:pStyle w:val="Heading2"/>
      </w:pPr>
      <w:r>
        <w:t xml:space="preserve">Civilian Organizations</w:t>
      </w:r>
    </w:p>
    <w:p>
      <w:pPr>
        <w:pStyle w:val="ListParagraph"/>
        <w:numPr>
          <w:ilvl w:val="0"/>
          <w:numId w:val="2"/>
        </w:numPr>
      </w:pPr>
      <w:r>
        <w:t xml:space="preserve">RAINN (Rape, Abuse &amp; Incest National Network): 1-800-656-HOPE (4673)</w:t>
      </w:r>
    </w:p>
    <w:p>
      <w:pPr>
        <w:pStyle w:val="ListParagraph"/>
        <w:numPr>
          <w:ilvl w:val="0"/>
          <w:numId w:val="2"/>
        </w:numPr>
      </w:pPr>
      <w:r>
        <w:t xml:space="preserve">National Military Sexual Trauma Support Center: www.militarysexualtrauma.org</w:t>
      </w:r>
    </w:p>
    <w:p>
      <w:pPr>
        <w:pStyle w:val="ListParagraph"/>
        <w:numPr>
          <w:ilvl w:val="0"/>
          <w:numId w:val="2"/>
        </w:numPr>
      </w:pPr>
      <w:r>
        <w:t xml:space="preserve">Military Veterans Law Center: Free legal assistance for MST claims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Local Resources Guidance</w:t>
      </w:r>
    </w:p>
    <w:p>
      <w:pPr>
        <w:spacing w:after="100"/>
      </w:pPr>
      <w:r>
        <w:t xml:space="preserve">To find local support in your area:</w:t>
      </w:r>
    </w:p>
    <w:p>
      <w:pPr>
        <w:pStyle w:val="ListParagraph"/>
        <w:numPr>
          <w:ilvl w:val="0"/>
          <w:numId w:val="2"/>
        </w:numPr>
      </w:pPr>
      <w:r>
        <w:t xml:space="preserve">Search ​RAINN.org for local sexual assault service providers</w:t>
      </w:r>
    </w:p>
    <w:p>
      <w:pPr>
        <w:pStyle w:val="ListParagraph"/>
        <w:numPr>
          <w:ilvl w:val="0"/>
          <w:numId w:val="2"/>
        </w:numPr>
      </w:pPr>
      <w:r>
        <w:t xml:space="preserve">Contact your state VA agency for veteran-specific resources</w:t>
      </w:r>
    </w:p>
    <w:p>
      <w:pPr>
        <w:pStyle w:val="ListParagraph"/>
        <w:numPr>
          <w:ilvl w:val="0"/>
          <w:numId w:val="2"/>
        </w:numPr>
      </w:pPr>
      <w:r>
        <w:t xml:space="preserve">Ask your VA facility for referrals to community mental health services</w:t>
      </w:r>
    </w:p>
    <w:p>
      <w:pPr>
        <w:pStyle w:val="ListParagraph"/>
        <w:numPr>
          <w:ilvl w:val="0"/>
          <w:numId w:val="2"/>
        </w:numPr>
      </w:pPr>
      <w:r>
        <w:t xml:space="preserve">Check if your employer has an Employee Assistance Program (EAP) offering free counseling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2026-04-14T01:03:57.690Z</dcterms:created>
  <dcterms:modified xsi:type="dcterms:W3CDTF">2026-04-14T01:03:57.690Z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