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Buddy Statement Templates for BDD Claims</w:t>
      </w:r>
    </w:p>
    <w:p/>
    <w:p>
      <w:pPr>
        <w:pStyle w:val="Heading2"/>
      </w:pPr>
      <w:r>
        <w:t xml:space="preserve">Why Buddy Statements Matter for BDD Claims</w:t>
      </w:r>
    </w:p>
    <w:p>
      <w:pPr>
        <w:pStyle w:val="ListParagraph"/>
        <w:numPr>
          <w:ilvl w:val="0"/>
          <w:numId w:val="2"/>
        </w:numPr>
      </w:pPr>
      <w:r>
        <w:t xml:space="preserve">Fresh memories: You're still in service; incident/injury still recent</w:t>
      </w:r>
    </w:p>
    <w:p>
      <w:pPr>
        <w:pStyle w:val="ListParagraph"/>
        <w:numPr>
          <w:ilvl w:val="0"/>
          <w:numId w:val="2"/>
        </w:numPr>
      </w:pPr>
      <w:r>
        <w:t xml:space="preserve">Corroboration: VA needs independent witness to in-service event</w:t>
      </w:r>
    </w:p>
    <w:p>
      <w:pPr>
        <w:pStyle w:val="ListParagraph"/>
        <w:numPr>
          <w:ilvl w:val="0"/>
          <w:numId w:val="2"/>
        </w:numPr>
      </w:pPr>
      <w:r>
        <w:t xml:space="preserve">Higher approval rate: BDD claims with buddy statements approved 35% more often</w:t>
      </w:r>
    </w:p>
    <w:p>
      <w:pPr>
        <w:pStyle w:val="ListParagraph"/>
        <w:numPr>
          <w:ilvl w:val="0"/>
          <w:numId w:val="2"/>
        </w:numPr>
      </w:pPr>
      <w:r>
        <w:t xml:space="preserve">VA Form 21-10210: Veteran's Buddy Statement (official form)</w:t>
      </w:r>
    </w:p>
    <w:p/>
    <w:p>
      <w:pPr>
        <w:pStyle w:val="Heading2"/>
      </w:pPr>
      <w:r>
        <w:t xml:space="preserve">Finding Witnesses</w:t>
      </w:r>
    </w:p>
    <w:p>
      <w:pPr>
        <w:pStyle w:val="Heading3"/>
      </w:pPr>
      <w:r>
        <w:t xml:space="preserve">Who Can Write Buddy Statements?</w:t>
      </w:r>
    </w:p>
    <w:p>
      <w:pPr>
        <w:pStyle w:val="ListParagraph"/>
        <w:numPr>
          <w:ilvl w:val="0"/>
          <w:numId w:val="2"/>
        </w:numPr>
      </w:pPr>
      <w:r>
        <w:t xml:space="preserve">Current unit members (squad mates, platoon members)</w:t>
      </w:r>
    </w:p>
    <w:p>
      <w:pPr>
        <w:pStyle w:val="ListParagraph"/>
        <w:numPr>
          <w:ilvl w:val="0"/>
          <w:numId w:val="2"/>
        </w:numPr>
      </w:pPr>
      <w:r>
        <w:t xml:space="preserve">NCOs or Officers (supervisors who observed you)</w:t>
      </w:r>
    </w:p>
    <w:p>
      <w:pPr>
        <w:pStyle w:val="ListParagraph"/>
        <w:numPr>
          <w:ilvl w:val="0"/>
          <w:numId w:val="2"/>
        </w:numPr>
      </w:pPr>
      <w:r>
        <w:t xml:space="preserve">Medical personnel (medics, corpsmen who treated you)</w:t>
      </w:r>
    </w:p>
    <w:p>
      <w:pPr>
        <w:pStyle w:val="ListParagraph"/>
        <w:numPr>
          <w:ilvl w:val="0"/>
          <w:numId w:val="2"/>
        </w:numPr>
      </w:pPr>
      <w:r>
        <w:t xml:space="preserve">Co-workers at same duty station</w:t>
      </w:r>
    </w:p>
    <w:p>
      <w:pPr>
        <w:pStyle w:val="ListParagraph"/>
        <w:numPr>
          <w:ilvl w:val="0"/>
          <w:numId w:val="2"/>
        </w:numPr>
      </w:pPr>
      <w:r>
        <w:t xml:space="preserve">NOT family members (must be military peers)</w:t>
      </w:r>
    </w:p>
    <w:p/>
    <w:p>
      <w:pPr>
        <w:pStyle w:val="Heading3"/>
      </w:pPr>
      <w:r>
        <w:t xml:space="preserve">How to Contact Witnesses</w:t>
      </w:r>
    </w:p>
    <w:p>
      <w:pPr>
        <w:pStyle w:val="ListParagraph"/>
        <w:numPr>
          <w:ilvl w:val="0"/>
          <w:numId w:val="2"/>
        </w:numPr>
      </w:pPr>
      <w:r>
        <w:t xml:space="preserve">Ask current unit commander for contact list of separating soldiers</w:t>
      </w:r>
    </w:p>
    <w:p>
      <w:pPr>
        <w:pStyle w:val="ListParagraph"/>
        <w:numPr>
          <w:ilvl w:val="0"/>
          <w:numId w:val="2"/>
        </w:numPr>
      </w:pPr>
      <w:r>
        <w:t xml:space="preserve">Facebook: Search unit name + 'alumni group'</w:t>
      </w:r>
    </w:p>
    <w:p>
      <w:pPr>
        <w:pStyle w:val="ListParagraph"/>
        <w:numPr>
          <w:ilvl w:val="0"/>
          <w:numId w:val="2"/>
        </w:numPr>
      </w:pPr>
      <w:r>
        <w:t xml:space="preserve">LinkedIn: Search by unit + name</w:t>
      </w:r>
    </w:p>
    <w:p>
      <w:pPr>
        <w:pStyle w:val="ListParagraph"/>
        <w:numPr>
          <w:ilvl w:val="0"/>
          <w:numId w:val="2"/>
        </w:numPr>
      </w:pPr>
      <w:r>
        <w:t xml:space="preserve">Military email: If witness still in service, use military.com or unit email</w:t>
      </w:r>
    </w:p>
    <w:p/>
    <w:p>
      <w:pPr>
        <w:pStyle w:val="Heading2"/>
      </w:pPr>
      <w:r>
        <w:t xml:space="preserve">BDD Buddy Statement Template 1: Combat/Injury Incident</w:t>
      </w:r>
    </w:p>
    <w:p>
      <w:r>
        <w:t xml:space="preserve">VA FORM 21-10210: STATEMENT IN SUPPORT OF CLAIM</w:t>
      </w:r>
    </w:p>
    <w:p>
      <w:r>
        <w:t xml:space="preserve">[Witness Name] ___________________________  [Rank] _______________</w:t>
      </w:r>
    </w:p>
    <w:p>
      <w:r>
        <w:t xml:space="preserve">Unit: ________________________  Contact: ___________________</w:t>
      </w:r>
    </w:p>
    <w:p>
      <w:r>
        <w:t xml:space="preserve">Relationship to [Veteran]: Served together in [Unit/Company], [Dates]</w:t>
      </w:r>
    </w:p>
    <w:p/>
    <w:p>
      <w:r>
        <w:t xml:space="preserve">I am writing to corroborate [Veteran Name]'s service-connected disability claim for [condition]. I directly witnessed the incident and observe the ongoing impacts.</w:t>
      </w:r>
    </w:p>
    <w:p/>
    <w:p>
      <w:r>
        <w:t xml:space="preserve">INCIDENT DETAILS:</w:t>
      </w:r>
    </w:p>
    <w:p>
      <w:pPr>
        <w:pStyle w:val="ListParagraph"/>
        <w:numPr>
          <w:ilvl w:val="0"/>
          <w:numId w:val="2"/>
        </w:numPr>
      </w:pPr>
      <w:r>
        <w:t xml:space="preserve">Date: [When did injury/incident occur?]</w:t>
      </w:r>
    </w:p>
    <w:p>
      <w:pPr>
        <w:pStyle w:val="ListParagraph"/>
        <w:numPr>
          <w:ilvl w:val="0"/>
          <w:numId w:val="2"/>
        </w:numPr>
      </w:pPr>
      <w:r>
        <w:t xml:space="preserve">Location: [Where?]</w:t>
      </w:r>
    </w:p>
    <w:p>
      <w:pPr>
        <w:pStyle w:val="ListParagraph"/>
        <w:numPr>
          <w:ilvl w:val="0"/>
          <w:numId w:val="2"/>
        </w:numPr>
      </w:pPr>
      <w:r>
        <w:t xml:space="preserve">My role: [What was I doing? Why was I there?]</w:t>
      </w:r>
    </w:p>
    <w:p>
      <w:pPr>
        <w:pStyle w:val="ListParagraph"/>
        <w:numPr>
          <w:ilvl w:val="0"/>
          <w:numId w:val="2"/>
        </w:numPr>
      </w:pPr>
      <w:r>
        <w:t xml:space="preserve">What happened: [Describe the incident in detail. What did you see [Veteran] do? What happened to him?]</w:t>
      </w:r>
    </w:p>
    <w:p/>
    <w:p>
      <w:r>
        <w:t xml:space="preserve">IMMEDIATE EFFECTS:</w:t>
      </w:r>
    </w:p>
    <w:p>
      <w:pPr>
        <w:pStyle w:val="ListParagraph"/>
        <w:numPr>
          <w:ilvl w:val="0"/>
          <w:numId w:val="2"/>
        </w:numPr>
      </w:pPr>
      <w:r>
        <w:t xml:space="preserve">Right after the incident: [Was he injured? In pain? Bleeding? Shocked? How did you know he was hurt?]</w:t>
      </w:r>
    </w:p>
    <w:p>
      <w:pPr>
        <w:pStyle w:val="ListParagraph"/>
        <w:numPr>
          <w:ilvl w:val="0"/>
          <w:numId w:val="2"/>
        </w:numPr>
      </w:pPr>
      <w:r>
        <w:t xml:space="preserve">Medical treatment: [Was he treated by medic? Evacuated? Went to sick call?]</w:t>
      </w:r>
    </w:p>
    <w:p/>
    <w:p>
      <w:r>
        <w:t xml:space="preserve">CONTINUED IMPACTS (While Still in Service):</w:t>
      </w:r>
    </w:p>
    <w:p>
      <w:pPr>
        <w:pStyle w:val="ListParagraph"/>
        <w:numPr>
          <w:ilvl w:val="0"/>
          <w:numId w:val="2"/>
        </w:numPr>
      </w:pPr>
      <w:r>
        <w:t xml:space="preserve">Physical: [What could he no longer do? Did he limp, use crutches, take breaks?]</w:t>
      </w:r>
    </w:p>
    <w:p>
      <w:pPr>
        <w:pStyle w:val="ListParagraph"/>
        <w:numPr>
          <w:ilvl w:val="0"/>
          <w:numId w:val="2"/>
        </w:numPr>
      </w:pPr>
      <w:r>
        <w:t xml:space="preserve">Mental: [Did behavior change? More withdrawn, jumpy, irritable?]</w:t>
      </w:r>
    </w:p>
    <w:p>
      <w:pPr>
        <w:pStyle w:val="ListParagraph"/>
        <w:numPr>
          <w:ilvl w:val="0"/>
          <w:numId w:val="2"/>
        </w:numPr>
      </w:pPr>
      <w:r>
        <w:t xml:space="preserve">Work: [Did he have restrictions? Take pain meds? Complain of symptoms?]</w:t>
      </w:r>
    </w:p>
    <w:p/>
    <w:p>
      <w:r>
        <w:t xml:space="preserve">FUNCTIONAL IMPACT:</w:t>
      </w:r>
    </w:p>
    <w:p>
      <w:pPr>
        <w:pStyle w:val="ListParagraph"/>
        <w:numPr>
          <w:ilvl w:val="0"/>
          <w:numId w:val="2"/>
        </w:numPr>
      </w:pPr>
      <w:r>
        <w:t xml:space="preserve">Before incident vs. after: [Specific comparison of what changed]</w:t>
      </w:r>
    </w:p>
    <w:p/>
    <w:p>
      <w:r>
        <w:t xml:space="preserve">I declare under penalty of perjury that the foregoing is true and correct.</w:t>
      </w:r>
    </w:p>
    <w:p/>
    <w:p>
      <w:r>
        <w:t xml:space="preserve">Signature: _________________________ Date: _______</w:t>
      </w:r>
    </w:p>
    <w:p/>
    <w:p>
      <w:pPr>
        <w:pStyle w:val="Heading2"/>
      </w:pPr>
      <w:r>
        <w:t xml:space="preserve">BDD Buddy Statement Template 2: Mental Health/PTSD</w:t>
      </w:r>
    </w:p>
    <w:p>
      <w:r>
        <w:t xml:space="preserve">I served with [Veteran] in [Unit], [Date Range]. I observed significant mental health impacts related to combat/service.</w:t>
      </w:r>
    </w:p>
    <w:p/>
    <w:p>
      <w:r>
        <w:t xml:space="preserve">TRAUMATIC EVENT:</w:t>
      </w:r>
    </w:p>
    <w:p>
      <w:pPr>
        <w:pStyle w:val="ListParagraph"/>
        <w:numPr>
          <w:ilvl w:val="0"/>
          <w:numId w:val="2"/>
        </w:numPr>
      </w:pPr>
      <w:r>
        <w:t xml:space="preserve">I witnessed [describe event: combat, attack, casualty, mass casualty incident, loss of teammate]</w:t>
      </w:r>
    </w:p>
    <w:p>
      <w:pPr>
        <w:pStyle w:val="ListParagraph"/>
        <w:numPr>
          <w:ilvl w:val="0"/>
          <w:numId w:val="2"/>
        </w:numPr>
      </w:pPr>
      <w:r>
        <w:t xml:space="preserve">[Veteran] was present and directly affected</w:t>
      </w:r>
    </w:p>
    <w:p/>
    <w:p>
      <w:r>
        <w:t xml:space="preserve">BEHAVIORAL CHANGES:</w:t>
      </w:r>
    </w:p>
    <w:p>
      <w:pPr>
        <w:pStyle w:val="ListParagraph"/>
        <w:numPr>
          <w:ilvl w:val="0"/>
          <w:numId w:val="2"/>
        </w:numPr>
      </w:pPr>
      <w:r>
        <w:t xml:space="preserve">After event: [More withdrawn? Hyper-vigilant? Angry? Isolated? Sleep problems?]</w:t>
      </w:r>
    </w:p>
    <w:p>
      <w:pPr>
        <w:pStyle w:val="ListParagraph"/>
        <w:numPr>
          <w:ilvl w:val="0"/>
          <w:numId w:val="2"/>
        </w:numPr>
      </w:pPr>
      <w:r>
        <w:t xml:space="preserve">Specific examples: [Give 2-3 concrete examples of changed behavior you witnessed]</w:t>
      </w:r>
    </w:p>
    <w:p/>
    <w:p>
      <w:pPr>
        <w:pStyle w:val="Heading2"/>
      </w:pPr>
      <w:r>
        <w:t xml:space="preserve">Template 3: Environmental Exposure (Burn Pits, Agent Orange)</w:t>
      </w:r>
    </w:p>
    <w:p>
      <w:r>
        <w:t xml:space="preserve">I served with [Veteran] during [dates, location: Iraq/Afghanistan/Vietnam].</w:t>
      </w:r>
    </w:p>
    <w:p/>
    <w:p>
      <w:r>
        <w:t xml:space="preserve">EXPOSURE:</w:t>
      </w:r>
    </w:p>
    <w:p>
      <w:pPr>
        <w:pStyle w:val="ListParagraph"/>
        <w:numPr>
          <w:ilvl w:val="0"/>
          <w:numId w:val="2"/>
        </w:numPr>
      </w:pPr>
      <w:r>
        <w:t xml:space="preserve">I can confirm we were exposed to: [burn pits, Agent Orange, sand/dust, contaminated water]</w:t>
      </w:r>
    </w:p>
    <w:p>
      <w:pPr>
        <w:pStyle w:val="ListParagraph"/>
        <w:numPr>
          <w:ilvl w:val="0"/>
          <w:numId w:val="2"/>
        </w:numPr>
      </w:pPr>
      <w:r>
        <w:t xml:space="preserve">Frequency: [Daily? Weekly? Duration of exposure?]</w:t>
      </w:r>
    </w:p>
    <w:p/>
    <w:p>
      <w:r>
        <w:t xml:space="preserve">HEALTH IMPACT ON VETERAN:</w:t>
      </w:r>
    </w:p>
    <w:p>
      <w:pPr>
        <w:pStyle w:val="ListParagraph"/>
        <w:numPr>
          <w:ilvl w:val="0"/>
          <w:numId w:val="2"/>
        </w:numPr>
      </w:pPr>
      <w:r>
        <w:t xml:space="preserve">Respiratory: [Cough? Shortness of breath? Respiratory issues?]</w:t>
      </w:r>
    </w:p>
    <w:p>
      <w:pPr>
        <w:pStyle w:val="ListParagraph"/>
        <w:numPr>
          <w:ilvl w:val="0"/>
          <w:numId w:val="2"/>
        </w:numPr>
      </w:pPr>
      <w:r>
        <w:t xml:space="preserve">Other: [Skin problems? Digestive issues?]</w:t>
      </w:r>
    </w:p>
    <w:p/>
    <w:p>
      <w:pPr>
        <w:pStyle w:val="Heading2"/>
      </w:pPr>
      <w:r>
        <w:t xml:space="preserve">Submission Guidelines for BDD</w:t>
      </w:r>
    </w:p>
    <w:p>
      <w:pPr>
        <w:pStyle w:val="Heading3"/>
      </w:pPr>
      <w:r>
        <w:t xml:space="preserve">Timing</w:t>
      </w:r>
    </w:p>
    <w:p>
      <w:pPr>
        <w:pStyle w:val="ListParagraph"/>
        <w:numPr>
          <w:ilvl w:val="0"/>
          <w:numId w:val="2"/>
        </w:numPr>
      </w:pPr>
      <w:r>
        <w:t xml:space="preserve">File BDD claim 180-90 days BEFORE separation (not after)</w:t>
      </w:r>
    </w:p>
    <w:p>
      <w:pPr>
        <w:pStyle w:val="ListParagraph"/>
        <w:numPr>
          <w:ilvl w:val="0"/>
          <w:numId w:val="2"/>
        </w:numPr>
      </w:pPr>
      <w:r>
        <w:t xml:space="preserve">Get buddy statements NOW while you can still contact unit</w:t>
      </w:r>
    </w:p>
    <w:p>
      <w:pPr>
        <w:pStyle w:val="ListParagraph"/>
        <w:numPr>
          <w:ilvl w:val="0"/>
          <w:numId w:val="2"/>
        </w:numPr>
      </w:pPr>
      <w:r>
        <w:t xml:space="preserve">After separation: Much harder to locate witnesses</w:t>
      </w:r>
    </w:p>
    <w:p/>
    <w:p>
      <w:pPr>
        <w:pStyle w:val="Heading3"/>
      </w:pPr>
      <w:r>
        <w:t xml:space="preserve">Format</w:t>
      </w:r>
    </w:p>
    <w:p>
      <w:pPr>
        <w:pStyle w:val="ListParagraph"/>
        <w:numPr>
          <w:ilvl w:val="0"/>
          <w:numId w:val="2"/>
        </w:numPr>
      </w:pPr>
      <w:r>
        <w:t xml:space="preserve">Use VA Form 21-10210 (official buddy statement form)</w:t>
      </w:r>
    </w:p>
    <w:p>
      <w:pPr>
        <w:pStyle w:val="ListParagraph"/>
        <w:numPr>
          <w:ilvl w:val="0"/>
          <w:numId w:val="2"/>
        </w:numPr>
      </w:pPr>
      <w:r>
        <w:t xml:space="preserve">If unavailable: Free-form letter is acceptable (must have signature)</w:t>
      </w:r>
    </w:p>
    <w:p>
      <w:pPr>
        <w:pStyle w:val="ListParagraph"/>
        <w:numPr>
          <w:ilvl w:val="0"/>
          <w:numId w:val="2"/>
        </w:numPr>
      </w:pPr>
      <w:r>
        <w:t xml:space="preserve">Include witness rank, unit, contact info</w:t>
      </w:r>
    </w:p>
    <w:p/>
    <w:p>
      <w:pPr>
        <w:pStyle w:val="Heading3"/>
      </w:pPr>
      <w:r>
        <w:t xml:space="preserve">Submission</w:t>
      </w:r>
    </w:p>
    <w:p>
      <w:pPr>
        <w:pStyle w:val="ListParagraph"/>
        <w:numPr>
          <w:ilvl w:val="0"/>
          <w:numId w:val="2"/>
        </w:numPr>
      </w:pPr>
      <w:r>
        <w:t xml:space="preserve">Upload with BDD claim on ebenefits.va.gov</w:t>
      </w:r>
    </w:p>
    <w:p>
      <w:pPr>
        <w:pStyle w:val="ListParagraph"/>
        <w:numPr>
          <w:ilvl w:val="0"/>
          <w:numId w:val="2"/>
        </w:numPr>
      </w:pPr>
      <w:r>
        <w:t xml:space="preserve">Or mail to VA Regional Office with claim form</w:t>
      </w:r>
    </w:p>
    <w:p>
      <w:pPr>
        <w:pStyle w:val="ListParagraph"/>
        <w:numPr>
          <w:ilvl w:val="0"/>
          <w:numId w:val="2"/>
        </w:numPr>
      </w:pPr>
      <w:r>
        <w:t xml:space="preserve">Include your name, VA claim file number on each statement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2026-04-14T04:01:01.943Z</dcterms:created>
  <dcterms:modified xsi:type="dcterms:W3CDTF">2026-04-14T04:01:01.943Z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