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1A1A2E"/>
        </w:rPr>
        <w:t xml:space="preserve">TRANSITION MASTER CHECKLIST</w:t>
      </w:r>
    </w:p>
    <w:p>
      <w:pPr>
        <w:spacing w:after="400"/>
        <w:jc w:val="center"/>
      </w:pPr>
      <w:r>
        <w:rPr>
          <w:rFonts w:ascii="Arial" w:cs="Arial" w:eastAsia="Arial" w:hAnsi="Arial"/>
          <w:color w:val="E94560"/>
        </w:rPr>
        <w:t xml:space="preserve">From DD-214 to Year Five</w:t>
      </w:r>
    </w:p>
    <w:p>
      <w:pPr>
        <w:spacing w:after="160"/>
      </w:pPr>
      <w:r>
        <w:t xml:space="preserve">This comprehensive checklist covers all domains of your transition journey. Track it month by month and year by year. Update it quarterly.</w:t>
      </w:r>
    </w:p>
    <w:p>
      <w:r>
        <w:br w:type="page"/>
      </w:r>
    </w:p>
    <w:p>
      <w:pPr>
        <w:spacing w:after="200" w:before="200"/>
      </w:pPr>
      <w:r>
        <w:t xml:space="preserve">6 Months Before Separation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4000"/>
            <w:shd w:fill="0F3460" w:val="clear"/>
            <w:vAlign w:val="center"/>
          </w:tcPr>
          <w:p>
            <w:r>
              <w:t xml:space="preserve">Task</w:t>
            </w:r>
          </w:p>
        </w:tc>
        <w:tc>
          <w:tcPr>
            <w:tcW w:type="dxa" w:w="1800"/>
            <w:shd w:fill="0F3460" w:val="clear"/>
            <w:vAlign w:val="center"/>
          </w:tcPr>
          <w:p>
            <w:r>
              <w:t xml:space="preserve">Status</w:t>
            </w:r>
          </w:p>
        </w:tc>
        <w:tc>
          <w:tcPr>
            <w:tcW w:type="dxa" w:w="1800"/>
            <w:shd w:fill="0F3460" w:val="clear"/>
            <w:vAlign w:val="center"/>
          </w:tcPr>
          <w:p>
            <w:r>
              <w:t xml:space="preserve">Target Date</w:t>
            </w:r>
          </w:p>
        </w:tc>
        <w:tc>
          <w:tcPr>
            <w:tcW w:type="dxa" w:w="2400"/>
            <w:shd w:fill="0F3460" w:val="clear"/>
            <w:vAlign w:val="center"/>
          </w:tcPr>
          <w:p>
            <w:r>
              <w:t xml:space="preserve">Notes</w:t>
            </w:r>
          </w:p>
        </w:tc>
      </w:tr>
      <w:tr>
        <w:tc>
          <w:tcPr>
            <w:tcW w:type="dxa" w:w="4000"/>
            <w:vAlign w:val="top"/>
          </w:tcPr>
          <w:p>
            <w:r>
              <w:t xml:space="preserve">File Intent to File for VA disability claim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Calculate true military compensation (BAH, BAS, healthcare value, etc)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Begin active job search or skill assessment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Verify BDD (Benefits Delivery at Discharge) window and eligibility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Gather all service treatment records from VA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Begin translating military resume to civilian format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Research VA healthcare enrollment process and requirements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Identify potential healthcare providers in your civilian area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</w:tbl>
    <w:p>
      <w:pPr>
        <w:spacing w:after="240"/>
      </w:pPr>
    </w:p>
    <w:p>
      <w:pPr>
        <w:spacing w:after="200" w:before="200"/>
      </w:pPr>
      <w:r>
        <w:t xml:space="preserve">3 Months Before Separation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4000"/>
            <w:shd w:fill="0F3460" w:val="clear"/>
            <w:vAlign w:val="center"/>
          </w:tcPr>
          <w:p>
            <w:r>
              <w:t xml:space="preserve">Task</w:t>
            </w:r>
          </w:p>
        </w:tc>
        <w:tc>
          <w:tcPr>
            <w:tcW w:type="dxa" w:w="1800"/>
            <w:shd w:fill="0F3460" w:val="clear"/>
            <w:vAlign w:val="center"/>
          </w:tcPr>
          <w:p>
            <w:r>
              <w:t xml:space="preserve">Status</w:t>
            </w:r>
          </w:p>
        </w:tc>
        <w:tc>
          <w:tcPr>
            <w:tcW w:type="dxa" w:w="1800"/>
            <w:shd w:fill="0F3460" w:val="clear"/>
            <w:vAlign w:val="center"/>
          </w:tcPr>
          <w:p>
            <w:r>
              <w:t xml:space="preserve">Target Date</w:t>
            </w:r>
          </w:p>
        </w:tc>
        <w:tc>
          <w:tcPr>
            <w:tcW w:type="dxa" w:w="2400"/>
            <w:shd w:fill="0F3460" w:val="clear"/>
            <w:vAlign w:val="center"/>
          </w:tcPr>
          <w:p>
            <w:r>
              <w:t xml:space="preserve">Notes</w:t>
            </w:r>
          </w:p>
        </w:tc>
      </w:tr>
      <w:tr>
        <w:tc>
          <w:tcPr>
            <w:tcW w:type="dxa" w:w="4000"/>
            <w:vAlign w:val="top"/>
          </w:tcPr>
          <w:p>
            <w:r>
              <w:t xml:space="preserve">BDD window closing--verify status of claim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Request certified DD-214 copies (get 10+)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Finalize top job applications and interviews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Secure housing or confirm relocation plan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Set up civilian monthly budget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Complete Recalibration Inventory exercise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Identify 2-3 community activities to try after separation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Open civilian bank account if not already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</w:tbl>
    <w:p>
      <w:pPr>
        <w:spacing w:after="240"/>
      </w:pPr>
    </w:p>
    <w:p>
      <w:pPr>
        <w:spacing w:after="200" w:before="200"/>
      </w:pPr>
      <w:r>
        <w:t xml:space="preserve">1 Month Before Separation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4000"/>
            <w:shd w:fill="0F3460" w:val="clear"/>
            <w:vAlign w:val="center"/>
          </w:tcPr>
          <w:p>
            <w:r>
              <w:t xml:space="preserve">Task</w:t>
            </w:r>
          </w:p>
        </w:tc>
        <w:tc>
          <w:tcPr>
            <w:tcW w:type="dxa" w:w="1800"/>
            <w:shd w:fill="0F3460" w:val="clear"/>
            <w:vAlign w:val="center"/>
          </w:tcPr>
          <w:p>
            <w:r>
              <w:t xml:space="preserve">Status</w:t>
            </w:r>
          </w:p>
        </w:tc>
        <w:tc>
          <w:tcPr>
            <w:tcW w:type="dxa" w:w="1800"/>
            <w:shd w:fill="0F3460" w:val="clear"/>
            <w:vAlign w:val="center"/>
          </w:tcPr>
          <w:p>
            <w:r>
              <w:t xml:space="preserve">Target Date</w:t>
            </w:r>
          </w:p>
        </w:tc>
        <w:tc>
          <w:tcPr>
            <w:tcW w:type="dxa" w:w="2400"/>
            <w:shd w:fill="0F3460" w:val="clear"/>
            <w:vAlign w:val="center"/>
          </w:tcPr>
          <w:p>
            <w:r>
              <w:t xml:space="preserve">Notes</w:t>
            </w:r>
          </w:p>
        </w:tc>
      </w:tr>
      <w:tr>
        <w:tc>
          <w:tcPr>
            <w:tcW w:type="dxa" w:w="4000"/>
            <w:vAlign w:val="top"/>
          </w:tcPr>
          <w:p>
            <w:r>
              <w:t xml:space="preserve">Confirm employment OR unemployment plan documented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Verify VA healthcare enrollment submitted and processed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Housing confirmed and move logistics finalized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Set up financial accounts: bank, 401k (if employed)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Plan emergency fund contribution amount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Verify all outstanding VA claims submitted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Get contact information for key military mentors/friends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</w:tbl>
    <w:p>
      <w:pPr>
        <w:spacing w:after="240"/>
      </w:pPr>
    </w:p>
    <w:p>
      <w:r>
        <w:br w:type="page"/>
      </w:r>
    </w:p>
    <w:p>
      <w:pPr>
        <w:spacing w:after="200" w:before="200"/>
      </w:pPr>
      <w:r>
        <w:t xml:space="preserve">Separation Week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4000"/>
            <w:shd w:fill="0F3460" w:val="clear"/>
            <w:vAlign w:val="center"/>
          </w:tcPr>
          <w:p>
            <w:r>
              <w:t xml:space="preserve">Task</w:t>
            </w:r>
          </w:p>
        </w:tc>
        <w:tc>
          <w:tcPr>
            <w:tcW w:type="dxa" w:w="1800"/>
            <w:shd w:fill="0F3460" w:val="clear"/>
            <w:vAlign w:val="center"/>
          </w:tcPr>
          <w:p>
            <w:r>
              <w:t xml:space="preserve">Status</w:t>
            </w:r>
          </w:p>
        </w:tc>
        <w:tc>
          <w:tcPr>
            <w:tcW w:type="dxa" w:w="1800"/>
            <w:shd w:fill="0F3460" w:val="clear"/>
            <w:vAlign w:val="center"/>
          </w:tcPr>
          <w:p>
            <w:r>
              <w:t xml:space="preserve">Target Date</w:t>
            </w:r>
          </w:p>
        </w:tc>
        <w:tc>
          <w:tcPr>
            <w:tcW w:type="dxa" w:w="2400"/>
            <w:shd w:fill="0F3460" w:val="clear"/>
            <w:vAlign w:val="center"/>
          </w:tcPr>
          <w:p>
            <w:r>
              <w:t xml:space="preserve">Notes</w:t>
            </w:r>
          </w:p>
        </w:tc>
      </w:tr>
      <w:tr>
        <w:tc>
          <w:tcPr>
            <w:tcW w:type="dxa" w:w="4000"/>
            <w:vAlign w:val="top"/>
          </w:tcPr>
          <w:p>
            <w:r>
              <w:t xml:space="preserve">Obtain 10+ certified copies of DD-214 (critical)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File for UCX (Unemployment Compensation for Ex-service members) if needed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Activate VA healthcare account and schedule first appointment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Verify VA disability claim is in system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Set up civilian work routine (if employed)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Establish daily schedule and structure for first 30 days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Connect with local veteran community resource center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</w:tbl>
    <w:p>
      <w:pPr>
        <w:spacing w:after="240"/>
      </w:pPr>
    </w:p>
    <w:p>
      <w:pPr>
        <w:spacing w:after="200" w:before="200"/>
      </w:pPr>
      <w:r>
        <w:t xml:space="preserve">Month 1-3: Stabilization Phase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4000"/>
            <w:shd w:fill="0F3460" w:val="clear"/>
            <w:vAlign w:val="center"/>
          </w:tcPr>
          <w:p>
            <w:r>
              <w:t xml:space="preserve">Task</w:t>
            </w:r>
          </w:p>
        </w:tc>
        <w:tc>
          <w:tcPr>
            <w:tcW w:type="dxa" w:w="1800"/>
            <w:shd w:fill="0F3460" w:val="clear"/>
            <w:vAlign w:val="center"/>
          </w:tcPr>
          <w:p>
            <w:r>
              <w:t xml:space="preserve">Status</w:t>
            </w:r>
          </w:p>
        </w:tc>
        <w:tc>
          <w:tcPr>
            <w:tcW w:type="dxa" w:w="1800"/>
            <w:shd w:fill="0F3460" w:val="clear"/>
            <w:vAlign w:val="center"/>
          </w:tcPr>
          <w:p>
            <w:r>
              <w:t xml:space="preserve">Target Date</w:t>
            </w:r>
          </w:p>
        </w:tc>
        <w:tc>
          <w:tcPr>
            <w:tcW w:type="dxa" w:w="2400"/>
            <w:shd w:fill="0F3460" w:val="clear"/>
            <w:vAlign w:val="center"/>
          </w:tcPr>
          <w:p>
            <w:r>
              <w:t xml:space="preserve">Notes</w:t>
            </w:r>
          </w:p>
        </w:tc>
      </w:tr>
      <w:tr>
        <w:tc>
          <w:tcPr>
            <w:tcW w:type="dxa" w:w="4000"/>
            <w:vAlign w:val="top"/>
          </w:tcPr>
          <w:p>
            <w:r>
              <w:t xml:space="preserve">Start primary job or active job search (20+ hours/week minimum)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Establish and track monthly budget for 30 days minimum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Begin emergency fund contributions (goal: $1,000 minimum)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Enroll in employer benefits if employed (health, dental, vision)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Start 401k contributions to capture employer match if available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Join one community activity (12-session commitment)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Begin 12-session commitment tracker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Schedule first VA healthcare appointment (if not done)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File remaining VA claims if any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</w:tbl>
    <w:p>
      <w:pPr>
        <w:spacing w:after="240"/>
      </w:pPr>
    </w:p>
    <w:p>
      <w:pPr>
        <w:spacing w:after="200" w:before="200"/>
      </w:pPr>
      <w:r>
        <w:t xml:space="preserve">Month 3-6: Early Career Assessment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4000"/>
            <w:shd w:fill="0F3460" w:val="clear"/>
            <w:vAlign w:val="center"/>
          </w:tcPr>
          <w:p>
            <w:r>
              <w:t xml:space="preserve">Task</w:t>
            </w:r>
          </w:p>
        </w:tc>
        <w:tc>
          <w:tcPr>
            <w:tcW w:type="dxa" w:w="1800"/>
            <w:shd w:fill="0F3460" w:val="clear"/>
            <w:vAlign w:val="center"/>
          </w:tcPr>
          <w:p>
            <w:r>
              <w:t xml:space="preserve">Status</w:t>
            </w:r>
          </w:p>
        </w:tc>
        <w:tc>
          <w:tcPr>
            <w:tcW w:type="dxa" w:w="1800"/>
            <w:shd w:fill="0F3460" w:val="clear"/>
            <w:vAlign w:val="center"/>
          </w:tcPr>
          <w:p>
            <w:r>
              <w:t xml:space="preserve">Target Date</w:t>
            </w:r>
          </w:p>
        </w:tc>
        <w:tc>
          <w:tcPr>
            <w:tcW w:type="dxa" w:w="2400"/>
            <w:shd w:fill="0F3460" w:val="clear"/>
            <w:vAlign w:val="center"/>
          </w:tcPr>
          <w:p>
            <w:r>
              <w:t xml:space="preserve">Notes</w:t>
            </w:r>
          </w:p>
        </w:tc>
      </w:tr>
      <w:tr>
        <w:tc>
          <w:tcPr>
            <w:tcW w:type="dxa" w:w="4000"/>
            <w:vAlign w:val="top"/>
          </w:tcPr>
          <w:p>
            <w:r>
              <w:t xml:space="preserve">Prepare for first performance review (if employed)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Assess workplace culture adaptation--identifying good/bad fit signals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Deepen community engagement--2nd or 3rd session completed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File any remaining outstanding VA claims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Check Intent to File status with VA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Begin identity exploration--Stage 1 assessment completed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Review emergency fund progress (on track for $5K by month 6?)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Contact at least 3 military mentors/friends to maintain relationships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</w:tbl>
    <w:p>
      <w:pPr>
        <w:spacing w:after="240"/>
      </w:pPr>
    </w:p>
    <w:p>
      <w:r>
        <w:br w:type="page"/>
      </w:r>
    </w:p>
    <w:p>
      <w:pPr>
        <w:spacing w:after="200" w:before="200"/>
      </w:pPr>
      <w:r>
        <w:t xml:space="preserve">Month 6-12: Mid-Year Assessment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4000"/>
            <w:shd w:fill="0F3460" w:val="clear"/>
            <w:vAlign w:val="center"/>
          </w:tcPr>
          <w:p>
            <w:r>
              <w:t xml:space="preserve">Task</w:t>
            </w:r>
          </w:p>
        </w:tc>
        <w:tc>
          <w:tcPr>
            <w:tcW w:type="dxa" w:w="1800"/>
            <w:shd w:fill="0F3460" w:val="clear"/>
            <w:vAlign w:val="center"/>
          </w:tcPr>
          <w:p>
            <w:r>
              <w:t xml:space="preserve">Status</w:t>
            </w:r>
          </w:p>
        </w:tc>
        <w:tc>
          <w:tcPr>
            <w:tcW w:type="dxa" w:w="1800"/>
            <w:shd w:fill="0F3460" w:val="clear"/>
            <w:vAlign w:val="center"/>
          </w:tcPr>
          <w:p>
            <w:r>
              <w:t xml:space="preserve">Target Date</w:t>
            </w:r>
          </w:p>
        </w:tc>
        <w:tc>
          <w:tcPr>
            <w:tcW w:type="dxa" w:w="2400"/>
            <w:shd w:fill="0F3460" w:val="clear"/>
            <w:vAlign w:val="center"/>
          </w:tcPr>
          <w:p>
            <w:r>
              <w:t xml:space="preserve">Notes</w:t>
            </w:r>
          </w:p>
        </w:tc>
      </w:tr>
      <w:tr>
        <w:tc>
          <w:tcPr>
            <w:tcW w:type="dxa" w:w="4000"/>
            <w:vAlign w:val="top"/>
          </w:tcPr>
          <w:p>
            <w:r>
              <w:t xml:space="preserve">Mid-year career assessment--performance review feedback reviewed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Emergency fund progress check (target: $5,000+)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Debt reduction progress (if applicable)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Community involvement deepening--12-session commitment on track or completed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Identity exploration active--moving between Stages 1-2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Professional network expanding (3+ new civilian connections)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Healthcare--first year VA coverage assessment and any adjustments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Relationship check-in with spouse/family on transition progress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</w:tbl>
    <w:p>
      <w:pPr>
        <w:spacing w:after="240"/>
      </w:pPr>
    </w:p>
    <w:p>
      <w:pPr>
        <w:spacing w:after="200" w:before="200"/>
      </w:pPr>
      <w:r>
        <w:t xml:space="preserve">Year 2: Competency Building &amp; Foundation Strengthening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4000"/>
            <w:shd w:fill="0F3460" w:val="clear"/>
            <w:vAlign w:val="center"/>
          </w:tcPr>
          <w:p>
            <w:r>
              <w:t xml:space="preserve">Task</w:t>
            </w:r>
          </w:p>
        </w:tc>
        <w:tc>
          <w:tcPr>
            <w:tcW w:type="dxa" w:w="1800"/>
            <w:shd w:fill="0F3460" w:val="clear"/>
            <w:vAlign w:val="center"/>
          </w:tcPr>
          <w:p>
            <w:r>
              <w:t xml:space="preserve">Status</w:t>
            </w:r>
          </w:p>
        </w:tc>
        <w:tc>
          <w:tcPr>
            <w:tcW w:type="dxa" w:w="1800"/>
            <w:shd w:fill="0F3460" w:val="clear"/>
            <w:vAlign w:val="center"/>
          </w:tcPr>
          <w:p>
            <w:r>
              <w:t xml:space="preserve">Target Date</w:t>
            </w:r>
          </w:p>
        </w:tc>
        <w:tc>
          <w:tcPr>
            <w:tcW w:type="dxa" w:w="2400"/>
            <w:shd w:fill="0F3460" w:val="clear"/>
            <w:vAlign w:val="center"/>
          </w:tcPr>
          <w:p>
            <w:r>
              <w:t xml:space="preserve">Notes</w:t>
            </w:r>
          </w:p>
        </w:tc>
      </w:tr>
      <w:tr>
        <w:tc>
          <w:tcPr>
            <w:tcW w:type="dxa" w:w="4000"/>
            <w:vAlign w:val="top"/>
          </w:tcPr>
          <w:p>
            <w:r>
              <w:t xml:space="preserve">Career competency building--new projects or responsibilities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Financial foundation strengthening--budget dialed in, tracking consistent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Community roots growing--regular participation in 2+ communities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Identity exploration active--Stage 2 assessment completed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Professional network expanding beyond current employer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Emergency fund target: $10,000 minimum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Debt reduction on track if applicable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Annual VA healthcare review and claim status check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</w:tbl>
    <w:p>
      <w:pPr>
        <w:spacing w:after="240"/>
      </w:pPr>
    </w:p>
    <w:p>
      <w:pPr>
        <w:spacing w:after="200" w:before="200"/>
      </w:pPr>
      <w:r>
        <w:t xml:space="preserve">Year 3: Reputation &amp; Integration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4000"/>
            <w:shd w:fill="0F3460" w:val="clear"/>
            <w:vAlign w:val="center"/>
          </w:tcPr>
          <w:p>
            <w:r>
              <w:t xml:space="preserve">Task</w:t>
            </w:r>
          </w:p>
        </w:tc>
        <w:tc>
          <w:tcPr>
            <w:tcW w:type="dxa" w:w="1800"/>
            <w:shd w:fill="0F3460" w:val="clear"/>
            <w:vAlign w:val="center"/>
          </w:tcPr>
          <w:p>
            <w:r>
              <w:t xml:space="preserve">Status</w:t>
            </w:r>
          </w:p>
        </w:tc>
        <w:tc>
          <w:tcPr>
            <w:tcW w:type="dxa" w:w="1800"/>
            <w:shd w:fill="0F3460" w:val="clear"/>
            <w:vAlign w:val="center"/>
          </w:tcPr>
          <w:p>
            <w:r>
              <w:t xml:space="preserve">Target Date</w:t>
            </w:r>
          </w:p>
        </w:tc>
        <w:tc>
          <w:tcPr>
            <w:tcW w:type="dxa" w:w="2400"/>
            <w:shd w:fill="0F3460" w:val="clear"/>
            <w:vAlign w:val="center"/>
          </w:tcPr>
          <w:p>
            <w:r>
              <w:t xml:space="preserve">Notes</w:t>
            </w:r>
          </w:p>
        </w:tc>
      </w:tr>
      <w:tr>
        <w:tc>
          <w:tcPr>
            <w:tcW w:type="dxa" w:w="4000"/>
            <w:vAlign w:val="top"/>
          </w:tcPr>
          <w:p>
            <w:r>
              <w:t xml:space="preserve">Competency and reputation established in role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Financial goals on track--1-2 year targets achieved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Community established with meaningful relationships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Career options emerging organically--staying alert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Identity integration progressing--Stage 3 assessment completed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Full career and financial assessment (Annual review)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Professional reputation growing in industry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Long-term career trajectory (3-5 years) clarified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</w:tbl>
    <w:p>
      <w:pPr>
        <w:spacing w:after="240"/>
      </w:pPr>
    </w:p>
    <w:p>
      <w:r>
        <w:br w:type="page"/>
      </w:r>
    </w:p>
    <w:p>
      <w:pPr>
        <w:spacing w:after="200" w:before="200"/>
      </w:pPr>
      <w:r>
        <w:t xml:space="preserve">Year 5: Strategic Position Achievement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4000"/>
            <w:shd w:fill="0F3460" w:val="clear"/>
            <w:vAlign w:val="center"/>
          </w:tcPr>
          <w:p>
            <w:r>
              <w:t xml:space="preserve">Task</w:t>
            </w:r>
          </w:p>
        </w:tc>
        <w:tc>
          <w:tcPr>
            <w:tcW w:type="dxa" w:w="1800"/>
            <w:shd w:fill="0F3460" w:val="clear"/>
            <w:vAlign w:val="center"/>
          </w:tcPr>
          <w:p>
            <w:r>
              <w:t xml:space="preserve">Status</w:t>
            </w:r>
          </w:p>
        </w:tc>
        <w:tc>
          <w:tcPr>
            <w:tcW w:type="dxa" w:w="1800"/>
            <w:shd w:fill="0F3460" w:val="clear"/>
            <w:vAlign w:val="center"/>
          </w:tcPr>
          <w:p>
            <w:r>
              <w:t xml:space="preserve">Target Date</w:t>
            </w:r>
          </w:p>
        </w:tc>
        <w:tc>
          <w:tcPr>
            <w:tcW w:type="dxa" w:w="2400"/>
            <w:shd w:fill="0F3460" w:val="clear"/>
            <w:vAlign w:val="center"/>
          </w:tcPr>
          <w:p>
            <w:r>
              <w:t xml:space="preserve">Notes</w:t>
            </w:r>
          </w:p>
        </w:tc>
      </w:tr>
      <w:tr>
        <w:tc>
          <w:tcPr>
            <w:tcW w:type="dxa" w:w="4000"/>
            <w:vAlign w:val="top"/>
          </w:tcPr>
          <w:p>
            <w:r>
              <w:t xml:space="preserve">Strategic career position achieved--advancement path clear or move executed strategically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Financial foundation solid--emergency fund, retirement on track, debt managed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Community rooted--multiple communities active, deep relationships established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Identity integrated--military service part of narrative, not entirety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Professional reputation established in industry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Long-term trajectory (5-10 years) clear and intentional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Mentoring others--giving back to newer veterans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  <w:tr>
        <w:tc>
          <w:tcPr>
            <w:tcW w:type="dxa" w:w="4000"/>
            <w:vAlign w:val="top"/>
          </w:tcPr>
          <w:p>
            <w:r>
              <w:t xml:space="preserve">Periodic transition review--celebrating progress, identifying remaining work</w:t>
            </w:r>
          </w:p>
        </w:tc>
        <w:tc>
          <w:tcPr>
            <w:tcW w:type="dxa" w:w="1800"/>
            <w:vAlign w:val="top"/>
          </w:tcPr>
          <w:p>
            <w:r>
              <w:t xml:space="preserve">[  ] Not Started  [  ] In Progress  [  ] Complete</w:t>
            </w:r>
          </w:p>
        </w:tc>
        <w:tc>
          <w:tcPr>
            <w:tcW w:type="dxa" w:w="1800"/>
            <w:vAlign w:val="top"/>
          </w:tcPr>
          <w:p/>
        </w:tc>
        <w:tc>
          <w:tcPr>
            <w:tcW w:type="dxa" w:w="2400"/>
            <w:vAlign w:val="top"/>
          </w:tcPr>
          <w:p/>
        </w:tc>
      </w:tr>
    </w:tbl>
    <w:p>
      <w:pPr>
        <w:spacing w:after="240"/>
      </w:pPr>
    </w:p>
    <w:p>
      <w:pPr>
        <w:spacing w:after="240"/>
      </w:pPr>
    </w:p>
    <w:p>
      <w:pPr>
        <w:spacing w:after="160"/>
      </w:pPr>
      <w:r>
        <w:t xml:space="preserve">Transition is not linear. You may revisit earlier stages even after moving forward. That is normal. What matters is continued forward movement and intentional progress across all eight domains.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2026-04-13T06:57:01.345Z</dcterms:created>
  <dcterms:modified xsi:type="dcterms:W3CDTF">2026-04-13T06:57:01.345Z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